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C4" w:rsidRDefault="00467EC4" w:rsidP="00467EC4">
      <w:pPr>
        <w:pStyle w:val="NoSpacing"/>
        <w:rPr>
          <w:sz w:val="22"/>
          <w:szCs w:val="22"/>
        </w:rPr>
      </w:pPr>
    </w:p>
    <w:p w:rsidR="00467EC4" w:rsidRDefault="00467EC4" w:rsidP="00467EC4">
      <w:pPr>
        <w:pStyle w:val="NoSpacing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SREDNJA ŠKOLA PETRA ŠEGEDINA</w:t>
      </w:r>
    </w:p>
    <w:p w:rsidR="00467EC4" w:rsidRDefault="00467EC4" w:rsidP="00467EC4">
      <w:pPr>
        <w:pStyle w:val="NoSpacing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         KOR</w:t>
      </w:r>
      <w:r>
        <w:rPr>
          <w:sz w:val="22"/>
          <w:szCs w:val="22"/>
        </w:rPr>
        <w:t>ČULA</w:t>
      </w:r>
    </w:p>
    <w:p w:rsidR="00467EC4" w:rsidRDefault="00467EC4" w:rsidP="00467EC4">
      <w:pPr>
        <w:pStyle w:val="NoSpacing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KLASA:602-03/18-01/56</w:t>
      </w:r>
    </w:p>
    <w:p w:rsidR="00467EC4" w:rsidRDefault="00467EC4" w:rsidP="00467EC4">
      <w:pPr>
        <w:pStyle w:val="NoSpacing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URBROJ:2138-22/1-18-1</w:t>
      </w:r>
    </w:p>
    <w:p w:rsidR="00467EC4" w:rsidRDefault="00467EC4" w:rsidP="00467EC4">
      <w:pPr>
        <w:pStyle w:val="NoSpacing"/>
        <w:rPr>
          <w:sz w:val="22"/>
          <w:szCs w:val="22"/>
        </w:rPr>
      </w:pPr>
      <w:r>
        <w:rPr>
          <w:sz w:val="22"/>
          <w:szCs w:val="22"/>
          <w:lang w:val="en-US"/>
        </w:rPr>
        <w:t>Kor</w:t>
      </w:r>
      <w:r>
        <w:rPr>
          <w:sz w:val="22"/>
          <w:szCs w:val="22"/>
        </w:rPr>
        <w:t>čula; 12.veljače  2018.</w:t>
      </w:r>
    </w:p>
    <w:p w:rsidR="00467EC4" w:rsidRDefault="00467EC4" w:rsidP="00467EC4">
      <w:pPr>
        <w:pStyle w:val="NoSpacing"/>
        <w:rPr>
          <w:sz w:val="22"/>
          <w:szCs w:val="22"/>
        </w:rPr>
      </w:pPr>
    </w:p>
    <w:p w:rsidR="00467EC4" w:rsidRDefault="00467EC4" w:rsidP="00467EC4">
      <w:pPr>
        <w:pStyle w:val="NoSpacing"/>
        <w:rPr>
          <w:sz w:val="22"/>
          <w:szCs w:val="22"/>
        </w:rPr>
      </w:pPr>
    </w:p>
    <w:p w:rsidR="00467EC4" w:rsidRDefault="00467EC4" w:rsidP="00467EC4">
      <w:pPr>
        <w:pStyle w:val="NoSpacing"/>
        <w:jc w:val="center"/>
        <w:rPr>
          <w:sz w:val="22"/>
          <w:szCs w:val="22"/>
        </w:rPr>
      </w:pPr>
      <w:r>
        <w:rPr>
          <w:sz w:val="22"/>
          <w:szCs w:val="22"/>
        </w:rPr>
        <w:t>OBAVIJEST</w:t>
      </w:r>
    </w:p>
    <w:p w:rsidR="00467EC4" w:rsidRDefault="00467EC4" w:rsidP="00467EC4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        kandidatima o rezultatima izbora po Natječaju od 29.siječnja 2018.godine</w:t>
      </w:r>
    </w:p>
    <w:p w:rsidR="00467EC4" w:rsidRDefault="00467EC4" w:rsidP="00467EC4">
      <w:pPr>
        <w:pStyle w:val="NoSpacing"/>
        <w:rPr>
          <w:sz w:val="22"/>
          <w:szCs w:val="22"/>
        </w:rPr>
      </w:pPr>
    </w:p>
    <w:p w:rsidR="00467EC4" w:rsidRDefault="00467EC4" w:rsidP="00467EC4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Temeljem čl.114.  Zakona o odgoju i obrazovanju u osnovnoj i srednjoj školi i članka 107.Statuta Srednje škole Petra Šegedina a po prethodnoj  suglasnosti Školskog odbora na sjednici koja je održana 09.veljače 2018.godine , ravnatelj škole je donio:</w:t>
      </w:r>
    </w:p>
    <w:p w:rsidR="00467EC4" w:rsidRDefault="00467EC4" w:rsidP="00467EC4">
      <w:pPr>
        <w:pStyle w:val="NoSpacing"/>
        <w:rPr>
          <w:sz w:val="22"/>
          <w:szCs w:val="22"/>
        </w:rPr>
      </w:pPr>
    </w:p>
    <w:p w:rsidR="00467EC4" w:rsidRDefault="00467EC4" w:rsidP="00467EC4">
      <w:pPr>
        <w:pStyle w:val="NoSpacing"/>
        <w:rPr>
          <w:sz w:val="22"/>
          <w:szCs w:val="22"/>
        </w:rPr>
      </w:pPr>
    </w:p>
    <w:p w:rsidR="00467EC4" w:rsidRDefault="00467EC4" w:rsidP="00467EC4">
      <w:pPr>
        <w:pStyle w:val="NoSpacing"/>
        <w:jc w:val="center"/>
        <w:rPr>
          <w:sz w:val="22"/>
          <w:szCs w:val="22"/>
        </w:rPr>
      </w:pPr>
      <w:r>
        <w:rPr>
          <w:sz w:val="22"/>
          <w:szCs w:val="22"/>
        </w:rPr>
        <w:t>O D L U K U</w:t>
      </w:r>
    </w:p>
    <w:p w:rsidR="00467EC4" w:rsidRDefault="00467EC4" w:rsidP="00467EC4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o izboru kandidata po Natječaju od 29.siječnja 2018.godine</w:t>
      </w:r>
    </w:p>
    <w:p w:rsidR="00467EC4" w:rsidRDefault="00467EC4" w:rsidP="00467EC4">
      <w:pPr>
        <w:pStyle w:val="NoSpacing"/>
        <w:rPr>
          <w:sz w:val="22"/>
          <w:szCs w:val="22"/>
        </w:rPr>
      </w:pPr>
    </w:p>
    <w:p w:rsidR="00467EC4" w:rsidRDefault="00467EC4" w:rsidP="00467EC4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1 Na radno mjesto  Strukovni učitelj praktične nastave koji samostalno izvodi i teoretsku nastavu slastičarstva, na neodređeno puno radno vrijeme, izabrana je Magdalena Mušin, dipl. ekonomista- menadžer turizma i hoteljerstava iz Korčule.</w:t>
      </w:r>
    </w:p>
    <w:p w:rsidR="00467EC4" w:rsidRDefault="00467EC4" w:rsidP="00467EC4">
      <w:pPr>
        <w:pStyle w:val="NoSpacing"/>
        <w:rPr>
          <w:sz w:val="22"/>
          <w:szCs w:val="22"/>
        </w:rPr>
      </w:pPr>
    </w:p>
    <w:p w:rsidR="00467EC4" w:rsidRDefault="00467EC4" w:rsidP="00467EC4">
      <w:pPr>
        <w:pStyle w:val="NoSpacing"/>
        <w:rPr>
          <w:sz w:val="22"/>
          <w:szCs w:val="22"/>
        </w:rPr>
      </w:pPr>
    </w:p>
    <w:p w:rsidR="00467EC4" w:rsidRDefault="00467EC4" w:rsidP="00467EC4">
      <w:pPr>
        <w:rPr>
          <w:sz w:val="22"/>
          <w:szCs w:val="22"/>
        </w:rPr>
      </w:pPr>
      <w:r>
        <w:rPr>
          <w:sz w:val="22"/>
          <w:szCs w:val="22"/>
        </w:rPr>
        <w:t xml:space="preserve">Obrazloženje:    </w:t>
      </w:r>
    </w:p>
    <w:p w:rsidR="00467EC4" w:rsidRDefault="00467EC4" w:rsidP="00467EC4">
      <w:pPr>
        <w:rPr>
          <w:sz w:val="22"/>
          <w:szCs w:val="22"/>
        </w:rPr>
      </w:pPr>
      <w:r>
        <w:rPr>
          <w:sz w:val="22"/>
          <w:szCs w:val="22"/>
        </w:rPr>
        <w:t xml:space="preserve">   Nakon isteka roka  po Natječaju (Klasa:602-03/18-01/35;Urbroj:2138-22/1-18-1 od 29.siječnja 2018), Školski odbor je na sjednici  dana  9. veljače 2018. godine, dao suglasnost  ravnatelju škole,kao što je navedeno u izreci ove odluke.</w:t>
      </w:r>
    </w:p>
    <w:p w:rsidR="00467EC4" w:rsidRDefault="00467EC4" w:rsidP="00467EC4">
      <w:pPr>
        <w:rPr>
          <w:sz w:val="22"/>
          <w:szCs w:val="22"/>
        </w:rPr>
      </w:pPr>
    </w:p>
    <w:p w:rsidR="00467EC4" w:rsidRDefault="00467EC4" w:rsidP="00467EC4">
      <w:pPr>
        <w:rPr>
          <w:sz w:val="22"/>
          <w:szCs w:val="22"/>
        </w:rPr>
      </w:pPr>
      <w:r>
        <w:rPr>
          <w:sz w:val="22"/>
          <w:szCs w:val="22"/>
        </w:rPr>
        <w:t>Pouka o pravnom lijeku:</w:t>
      </w:r>
    </w:p>
    <w:p w:rsidR="00467EC4" w:rsidRDefault="00467EC4" w:rsidP="00467EC4">
      <w:pPr>
        <w:rPr>
          <w:sz w:val="22"/>
          <w:szCs w:val="22"/>
        </w:rPr>
      </w:pPr>
      <w:r>
        <w:rPr>
          <w:sz w:val="22"/>
          <w:szCs w:val="22"/>
        </w:rPr>
        <w:t>Svi učesnici natječaja imaju pravo uvida u natječajnu dokumentaciju i prigovor na rezultate postupka mogu podnijeti u tajništvu Škole, u roku od 8 dana od dana objave ove obavjesti na web stranicama i oglasnoj ploči škole.</w:t>
      </w:r>
    </w:p>
    <w:p w:rsidR="00467EC4" w:rsidRDefault="00467EC4" w:rsidP="00467EC4">
      <w:pPr>
        <w:rPr>
          <w:sz w:val="22"/>
          <w:szCs w:val="22"/>
        </w:rPr>
      </w:pPr>
      <w:r>
        <w:rPr>
          <w:sz w:val="22"/>
          <w:szCs w:val="22"/>
        </w:rPr>
        <w:t>Objavom ove obavijesti na web stranici škole, smatra se da su kandidati obaviješteni o rezultatima izbora po raspisanom natječaju te im se pojedinačne obavijesti neće dostavljati.</w:t>
      </w:r>
    </w:p>
    <w:p w:rsidR="00467EC4" w:rsidRDefault="00467EC4" w:rsidP="00467EC4">
      <w:pPr>
        <w:rPr>
          <w:sz w:val="22"/>
          <w:szCs w:val="22"/>
        </w:rPr>
      </w:pPr>
    </w:p>
    <w:p w:rsidR="00467EC4" w:rsidRDefault="00467EC4" w:rsidP="00467EC4">
      <w:pPr>
        <w:rPr>
          <w:sz w:val="22"/>
          <w:szCs w:val="22"/>
        </w:rPr>
      </w:pPr>
    </w:p>
    <w:p w:rsidR="00467EC4" w:rsidRDefault="00467EC4" w:rsidP="00467EC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Ravnatelj:</w:t>
      </w:r>
    </w:p>
    <w:p w:rsidR="00467EC4" w:rsidRDefault="00467EC4" w:rsidP="00467EC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Lovre Botica,prof.</w:t>
      </w:r>
    </w:p>
    <w:p w:rsidR="00467EC4" w:rsidRDefault="00467EC4" w:rsidP="00467EC4">
      <w:pPr>
        <w:pStyle w:val="NoSpacing"/>
        <w:rPr>
          <w:sz w:val="22"/>
          <w:szCs w:val="22"/>
        </w:rPr>
      </w:pPr>
    </w:p>
    <w:p w:rsidR="00467EC4" w:rsidRDefault="00467EC4" w:rsidP="00467EC4">
      <w:pPr>
        <w:pStyle w:val="NoSpacing"/>
        <w:rPr>
          <w:sz w:val="22"/>
          <w:szCs w:val="22"/>
        </w:rPr>
      </w:pPr>
    </w:p>
    <w:p w:rsidR="00467EC4" w:rsidRDefault="00467EC4" w:rsidP="00467EC4">
      <w:pPr>
        <w:pStyle w:val="NoSpacing"/>
        <w:rPr>
          <w:sz w:val="22"/>
          <w:szCs w:val="22"/>
        </w:rPr>
      </w:pPr>
    </w:p>
    <w:p w:rsidR="00467EC4" w:rsidRDefault="00467EC4" w:rsidP="00467EC4">
      <w:pPr>
        <w:pStyle w:val="NoSpacing"/>
        <w:rPr>
          <w:sz w:val="22"/>
          <w:szCs w:val="22"/>
        </w:rPr>
      </w:pPr>
    </w:p>
    <w:p w:rsidR="00A57FAC" w:rsidRDefault="00A57FAC"/>
    <w:sectPr w:rsidR="00A57FAC" w:rsidSect="00A57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efaultTabStop w:val="720"/>
  <w:characterSpacingControl w:val="doNotCompress"/>
  <w:compat/>
  <w:rsids>
    <w:rsidRoot w:val="00467EC4"/>
    <w:rsid w:val="00467EC4"/>
    <w:rsid w:val="00986B44"/>
    <w:rsid w:val="00A5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7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skooa</dc:creator>
  <cp:lastModifiedBy>skooa</cp:lastModifiedBy>
  <cp:revision>2</cp:revision>
  <dcterms:created xsi:type="dcterms:W3CDTF">2018-02-12T09:36:00Z</dcterms:created>
  <dcterms:modified xsi:type="dcterms:W3CDTF">2018-02-12T09:36:00Z</dcterms:modified>
</cp:coreProperties>
</file>