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CDFA9" w14:textId="76D9AAC6" w:rsidR="00E73A27" w:rsidRPr="007C71BC" w:rsidRDefault="007C71BC">
      <w:pPr>
        <w:rPr>
          <w:lang w:val="hr-HR"/>
        </w:rPr>
      </w:pPr>
      <w:r w:rsidRPr="007C71BC">
        <w:rPr>
          <w:lang w:val="hr-HR"/>
        </w:rPr>
        <w:t>4c 2025./2026. POPIS UDŽBENIKA</w:t>
      </w:r>
    </w:p>
    <w:p w14:paraId="26EAB277" w14:textId="42617D08" w:rsidR="007C71BC" w:rsidRPr="007C71BC" w:rsidRDefault="007C71BC" w:rsidP="007C71BC">
      <w:pPr>
        <w:pStyle w:val="Odlomakpopisa"/>
        <w:numPr>
          <w:ilvl w:val="0"/>
          <w:numId w:val="1"/>
        </w:numPr>
        <w:rPr>
          <w:lang w:val="hr-HR"/>
        </w:rPr>
      </w:pPr>
      <w:r w:rsidRPr="007C71BC">
        <w:rPr>
          <w:lang w:val="hr-HR"/>
        </w:rPr>
        <w:t>HRVATSKI JEZIK : D.Dujmović Markusi – Književni vremeplov 4 za četverogodišnje strukovne škole, D.Dujmović Markusi; V. Močnik – Fon Fon 4 za četverogodišnje strukovne škole</w:t>
      </w:r>
    </w:p>
    <w:p w14:paraId="54E9CDD0" w14:textId="52AAF4C3" w:rsidR="007C71BC" w:rsidRPr="007C71BC" w:rsidRDefault="007C71BC" w:rsidP="007C71BC">
      <w:pPr>
        <w:pStyle w:val="Odlomakpopisa"/>
        <w:numPr>
          <w:ilvl w:val="0"/>
          <w:numId w:val="1"/>
        </w:numPr>
        <w:rPr>
          <w:lang w:val="hr-HR"/>
        </w:rPr>
      </w:pPr>
      <w:r w:rsidRPr="007C71BC">
        <w:rPr>
          <w:lang w:val="hr-HR"/>
        </w:rPr>
        <w:t>ENGLESKI JEZIK: Headway Uppe</w:t>
      </w:r>
      <w:r w:rsidR="00D6217D">
        <w:rPr>
          <w:lang w:val="hr-HR"/>
        </w:rPr>
        <w:t>r</w:t>
      </w:r>
      <w:r w:rsidRPr="007C71BC">
        <w:rPr>
          <w:lang w:val="hr-HR"/>
        </w:rPr>
        <w:t>, OUP (udžbenik od prošle godine)</w:t>
      </w:r>
    </w:p>
    <w:p w14:paraId="2677D2DD" w14:textId="055A7BE7" w:rsidR="007C71BC" w:rsidRDefault="007C71BC" w:rsidP="007C71BC">
      <w:pPr>
        <w:pStyle w:val="Odlomakpopisa"/>
        <w:numPr>
          <w:ilvl w:val="0"/>
          <w:numId w:val="1"/>
        </w:numPr>
        <w:rPr>
          <w:lang w:val="hr-HR"/>
        </w:rPr>
      </w:pPr>
      <w:r w:rsidRPr="007C71BC">
        <w:rPr>
          <w:lang w:val="hr-HR"/>
        </w:rPr>
        <w:t>MATEMATIKA: B. Dakić, N. Elezović: Matematika 4, 1. i</w:t>
      </w:r>
      <w:r>
        <w:rPr>
          <w:lang w:val="hr-HR"/>
        </w:rPr>
        <w:t xml:space="preserve"> 2. dio, udžbenik i zbirka zadataka, izdanje od najranije 2019.</w:t>
      </w:r>
    </w:p>
    <w:p w14:paraId="45C4A487" w14:textId="210B04E4" w:rsidR="007C71BC" w:rsidRDefault="007C71BC" w:rsidP="007C71BC">
      <w:pPr>
        <w:pStyle w:val="Odlomakpopisa"/>
        <w:numPr>
          <w:ilvl w:val="0"/>
          <w:numId w:val="1"/>
        </w:numPr>
        <w:rPr>
          <w:lang w:val="hr-HR"/>
        </w:rPr>
      </w:pPr>
      <w:r>
        <w:rPr>
          <w:lang w:val="hr-HR"/>
        </w:rPr>
        <w:t xml:space="preserve">FIZIKA: </w:t>
      </w:r>
      <w:r w:rsidR="00D6217D">
        <w:rPr>
          <w:lang w:val="hr-HR"/>
        </w:rPr>
        <w:t xml:space="preserve">Jakov Labor: </w:t>
      </w:r>
      <w:r>
        <w:rPr>
          <w:lang w:val="hr-HR"/>
        </w:rPr>
        <w:t>Fizika 4, udžb. Za 4.r. srednjih strukovnih škola,</w:t>
      </w:r>
      <w:r w:rsidR="00D6217D">
        <w:rPr>
          <w:lang w:val="hr-HR"/>
        </w:rPr>
        <w:t xml:space="preserve"> izdavač: Alfa</w:t>
      </w:r>
    </w:p>
    <w:p w14:paraId="2C9D038E" w14:textId="49AE73ED" w:rsidR="00D6217D" w:rsidRDefault="00D6217D" w:rsidP="007C71BC">
      <w:pPr>
        <w:pStyle w:val="Odlomakpopisa"/>
        <w:numPr>
          <w:ilvl w:val="0"/>
          <w:numId w:val="1"/>
        </w:numPr>
        <w:rPr>
          <w:lang w:val="hr-HR"/>
        </w:rPr>
      </w:pPr>
      <w:r>
        <w:rPr>
          <w:lang w:val="hr-HR"/>
        </w:rPr>
        <w:t>ELEKTOENERGETIKA: H. Pandžić, I. Kuzle: Elektoenergetika, izdavač: Element</w:t>
      </w:r>
    </w:p>
    <w:p w14:paraId="40700773" w14:textId="6ACBF210" w:rsidR="00D6217D" w:rsidRDefault="00D6217D" w:rsidP="007C71BC">
      <w:pPr>
        <w:pStyle w:val="Odlomakpopisa"/>
        <w:numPr>
          <w:ilvl w:val="0"/>
          <w:numId w:val="1"/>
        </w:numPr>
        <w:rPr>
          <w:lang w:val="hr-HR"/>
        </w:rPr>
      </w:pPr>
      <w:r>
        <w:rPr>
          <w:lang w:val="hr-HR"/>
        </w:rPr>
        <w:t>POLITIKA I GOSPODARSTVO: -------</w:t>
      </w:r>
    </w:p>
    <w:p w14:paraId="32246E8E" w14:textId="390E42E9" w:rsidR="00D6217D" w:rsidRDefault="00D6217D" w:rsidP="007C71BC">
      <w:pPr>
        <w:pStyle w:val="Odlomakpopisa"/>
        <w:numPr>
          <w:ilvl w:val="0"/>
          <w:numId w:val="1"/>
        </w:numPr>
        <w:rPr>
          <w:lang w:val="hr-HR"/>
        </w:rPr>
      </w:pPr>
      <w:r>
        <w:rPr>
          <w:lang w:val="hr-HR"/>
        </w:rPr>
        <w:t>AUTOMATSKO VOĐENJE PROCESA: -------</w:t>
      </w:r>
    </w:p>
    <w:p w14:paraId="201953C7" w14:textId="33FCD330" w:rsidR="00D6217D" w:rsidRDefault="00D6217D" w:rsidP="007C71BC">
      <w:pPr>
        <w:pStyle w:val="Odlomakpopisa"/>
        <w:numPr>
          <w:ilvl w:val="0"/>
          <w:numId w:val="1"/>
        </w:numPr>
        <w:rPr>
          <w:lang w:val="hr-HR"/>
        </w:rPr>
      </w:pPr>
      <w:r>
        <w:rPr>
          <w:lang w:val="hr-HR"/>
        </w:rPr>
        <w:t>ELEKTRIČNI STROJEVI I UREĐAJI: ------</w:t>
      </w:r>
    </w:p>
    <w:p w14:paraId="511941AA" w14:textId="179E765B" w:rsidR="00D6217D" w:rsidRPr="007C71BC" w:rsidRDefault="00D6217D" w:rsidP="007C71BC">
      <w:pPr>
        <w:pStyle w:val="Odlomakpopisa"/>
        <w:numPr>
          <w:ilvl w:val="0"/>
          <w:numId w:val="1"/>
        </w:numPr>
        <w:rPr>
          <w:lang w:val="hr-HR"/>
        </w:rPr>
      </w:pPr>
      <w:r>
        <w:rPr>
          <w:lang w:val="hr-HR"/>
        </w:rPr>
        <w:t>VJERONAUK: Gradimo bolji svijet 4, izdavač: Kršćanska sadašnjost</w:t>
      </w:r>
    </w:p>
    <w:sectPr w:rsidR="00D6217D" w:rsidRPr="007C7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65F60"/>
    <w:multiLevelType w:val="hybridMultilevel"/>
    <w:tmpl w:val="DB90DB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851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BC"/>
    <w:rsid w:val="007C71BC"/>
    <w:rsid w:val="0087684B"/>
    <w:rsid w:val="00BB7D14"/>
    <w:rsid w:val="00D6217D"/>
    <w:rsid w:val="00E7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84A44"/>
  <w15:chartTrackingRefBased/>
  <w15:docId w15:val="{5A511680-AACE-47A4-86AD-E784E3662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Naslov1">
    <w:name w:val="heading 1"/>
    <w:basedOn w:val="Normal"/>
    <w:next w:val="Normal"/>
    <w:link w:val="Naslov1Char"/>
    <w:uiPriority w:val="9"/>
    <w:qFormat/>
    <w:rsid w:val="007C7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C7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C71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C7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C71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C71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C71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C71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C71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C71B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C71B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C71BC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C71BC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C71BC"/>
    <w:rPr>
      <w:rFonts w:eastAsiaTheme="majorEastAsia" w:cstheme="majorBidi"/>
      <w:color w:val="0F4761" w:themeColor="accent1" w:themeShade="BF"/>
      <w:lang w:val="en-GB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C71BC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C71BC"/>
    <w:rPr>
      <w:rFonts w:eastAsiaTheme="majorEastAsia" w:cstheme="majorBidi"/>
      <w:color w:val="595959" w:themeColor="text1" w:themeTint="A6"/>
      <w:lang w:val="en-GB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C71BC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C71BC"/>
    <w:rPr>
      <w:rFonts w:eastAsiaTheme="majorEastAsia" w:cstheme="majorBidi"/>
      <w:color w:val="272727" w:themeColor="text1" w:themeTint="D8"/>
      <w:lang w:val="en-GB"/>
    </w:rPr>
  </w:style>
  <w:style w:type="paragraph" w:styleId="Naslov">
    <w:name w:val="Title"/>
    <w:basedOn w:val="Normal"/>
    <w:next w:val="Normal"/>
    <w:link w:val="NaslovChar"/>
    <w:uiPriority w:val="10"/>
    <w:qFormat/>
    <w:rsid w:val="007C71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C71B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C71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C71BC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">
    <w:name w:val="Quote"/>
    <w:basedOn w:val="Normal"/>
    <w:next w:val="Normal"/>
    <w:link w:val="CitatChar"/>
    <w:uiPriority w:val="29"/>
    <w:qFormat/>
    <w:rsid w:val="007C7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C71BC"/>
    <w:rPr>
      <w:i/>
      <w:iCs/>
      <w:color w:val="404040" w:themeColor="text1" w:themeTint="BF"/>
      <w:lang w:val="en-GB"/>
    </w:rPr>
  </w:style>
  <w:style w:type="paragraph" w:styleId="Odlomakpopisa">
    <w:name w:val="List Paragraph"/>
    <w:basedOn w:val="Normal"/>
    <w:uiPriority w:val="34"/>
    <w:qFormat/>
    <w:rsid w:val="007C71B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C71B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C71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C71BC"/>
    <w:rPr>
      <w:i/>
      <w:iCs/>
      <w:color w:val="0F4761" w:themeColor="accent1" w:themeShade="BF"/>
      <w:lang w:val="en-GB"/>
    </w:rPr>
  </w:style>
  <w:style w:type="character" w:styleId="Istaknutareferenca">
    <w:name w:val="Intense Reference"/>
    <w:basedOn w:val="Zadanifontodlomka"/>
    <w:uiPriority w:val="32"/>
    <w:qFormat/>
    <w:rsid w:val="007C71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Sunčica Letina</dc:creator>
  <cp:keywords/>
  <dc:description/>
  <cp:lastModifiedBy>Sunčica Letina</cp:lastModifiedBy>
  <cp:revision>1</cp:revision>
  <dcterms:created xsi:type="dcterms:W3CDTF">2025-07-21T09:28:00Z</dcterms:created>
  <dcterms:modified xsi:type="dcterms:W3CDTF">2025-07-21T09:45:00Z</dcterms:modified>
</cp:coreProperties>
</file>