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265"/>
        <w:gridCol w:w="2692"/>
        <w:gridCol w:w="1839"/>
        <w:gridCol w:w="2266"/>
      </w:tblGrid>
      <w:tr w:rsidR="00B171BE" w14:paraId="1B6EF723" w14:textId="77777777" w:rsidTr="008725D7">
        <w:tc>
          <w:tcPr>
            <w:tcW w:w="2265" w:type="dxa"/>
          </w:tcPr>
          <w:p w14:paraId="20AD92E7" w14:textId="53249FD6" w:rsidR="00B171BE" w:rsidRDefault="00B171BE" w:rsidP="00B171BE">
            <w:pPr>
              <w:jc w:val="center"/>
            </w:pPr>
            <w:r>
              <w:t>Predmet</w:t>
            </w:r>
          </w:p>
        </w:tc>
        <w:tc>
          <w:tcPr>
            <w:tcW w:w="2692" w:type="dxa"/>
          </w:tcPr>
          <w:p w14:paraId="3DE96536" w14:textId="185CA4CE" w:rsidR="00B171BE" w:rsidRDefault="00B171BE" w:rsidP="00B171BE">
            <w:pPr>
              <w:jc w:val="center"/>
            </w:pPr>
            <w:r>
              <w:t>Udžbenik</w:t>
            </w:r>
          </w:p>
        </w:tc>
        <w:tc>
          <w:tcPr>
            <w:tcW w:w="1839" w:type="dxa"/>
          </w:tcPr>
          <w:p w14:paraId="3DDC926C" w14:textId="2F2951CD" w:rsidR="00B171BE" w:rsidRDefault="00B171BE" w:rsidP="00B171BE">
            <w:pPr>
              <w:jc w:val="center"/>
            </w:pPr>
            <w:r>
              <w:t>Autori udžbenika</w:t>
            </w:r>
          </w:p>
        </w:tc>
        <w:tc>
          <w:tcPr>
            <w:tcW w:w="2266" w:type="dxa"/>
          </w:tcPr>
          <w:p w14:paraId="51EA0FDA" w14:textId="7401A10F" w:rsidR="00B171BE" w:rsidRDefault="00B171BE" w:rsidP="00B171BE">
            <w:pPr>
              <w:jc w:val="center"/>
            </w:pPr>
            <w:r>
              <w:t>Nakladnik</w:t>
            </w:r>
          </w:p>
        </w:tc>
      </w:tr>
      <w:tr w:rsidR="00B171BE" w14:paraId="3B910E76" w14:textId="77777777" w:rsidTr="008725D7">
        <w:tc>
          <w:tcPr>
            <w:tcW w:w="2265" w:type="dxa"/>
          </w:tcPr>
          <w:p w14:paraId="0B0BC47F" w14:textId="37A160BB" w:rsidR="00B171BE" w:rsidRDefault="00B171BE">
            <w:r>
              <w:t>Hrvatski jezik</w:t>
            </w:r>
          </w:p>
        </w:tc>
        <w:tc>
          <w:tcPr>
            <w:tcW w:w="2692" w:type="dxa"/>
          </w:tcPr>
          <w:p w14:paraId="1AC2C8DF" w14:textId="77777777" w:rsidR="00B171BE" w:rsidRDefault="008725D7">
            <w:r>
              <w:t>Književni vremeplov 4</w:t>
            </w:r>
          </w:p>
          <w:p w14:paraId="194E9597" w14:textId="15A1FF12" w:rsidR="008725D7" w:rsidRDefault="008725D7">
            <w:r>
              <w:t>Čitanka za četvrti razred četverogodišnjih strukovnih škola</w:t>
            </w:r>
          </w:p>
          <w:p w14:paraId="02C3081F" w14:textId="77777777" w:rsidR="008725D7" w:rsidRDefault="008725D7"/>
          <w:p w14:paraId="756ABAF7" w14:textId="77777777" w:rsidR="008725D7" w:rsidRDefault="008725D7">
            <w:r>
              <w:t>Fon fon 4</w:t>
            </w:r>
          </w:p>
          <w:p w14:paraId="5D7DFA40" w14:textId="66B9B61D" w:rsidR="008725D7" w:rsidRDefault="008725D7">
            <w:r>
              <w:t>Udžbenik hrvatskoga jezika za četvrti razred gimnazije i srednjih strukovnih škola</w:t>
            </w:r>
          </w:p>
        </w:tc>
        <w:tc>
          <w:tcPr>
            <w:tcW w:w="1839" w:type="dxa"/>
          </w:tcPr>
          <w:p w14:paraId="0EF39683" w14:textId="77777777" w:rsidR="00B171BE" w:rsidRDefault="008725D7">
            <w:r>
              <w:t>Dragica Dujmović Markusi</w:t>
            </w:r>
          </w:p>
          <w:p w14:paraId="3DFB1567" w14:textId="77777777" w:rsidR="008725D7" w:rsidRDefault="008725D7"/>
          <w:p w14:paraId="595688FA" w14:textId="77777777" w:rsidR="008725D7" w:rsidRDefault="008725D7"/>
          <w:p w14:paraId="75D963B7" w14:textId="77777777" w:rsidR="008725D7" w:rsidRDefault="008725D7"/>
          <w:p w14:paraId="214D9E55" w14:textId="77777777" w:rsidR="008725D7" w:rsidRDefault="008725D7"/>
          <w:p w14:paraId="44F65958" w14:textId="0F1B31AE" w:rsidR="008725D7" w:rsidRDefault="008725D7">
            <w:r>
              <w:t>Dragica Dujmović Markusi</w:t>
            </w:r>
          </w:p>
        </w:tc>
        <w:tc>
          <w:tcPr>
            <w:tcW w:w="2266" w:type="dxa"/>
          </w:tcPr>
          <w:p w14:paraId="1097A6D6" w14:textId="77777777" w:rsidR="00B171BE" w:rsidRDefault="008725D7">
            <w:r>
              <w:t>Profil Klett</w:t>
            </w:r>
          </w:p>
          <w:p w14:paraId="76D15607" w14:textId="77777777" w:rsidR="008725D7" w:rsidRDefault="008725D7"/>
          <w:p w14:paraId="06FA46B9" w14:textId="77777777" w:rsidR="008725D7" w:rsidRDefault="008725D7"/>
          <w:p w14:paraId="723B66AF" w14:textId="77777777" w:rsidR="008725D7" w:rsidRDefault="008725D7"/>
          <w:p w14:paraId="6ED75A37" w14:textId="77777777" w:rsidR="008725D7" w:rsidRDefault="008725D7"/>
          <w:p w14:paraId="3FB5B8CB" w14:textId="77777777" w:rsidR="008725D7" w:rsidRDefault="008725D7"/>
          <w:p w14:paraId="39CE549E" w14:textId="31E90D6C" w:rsidR="008725D7" w:rsidRDefault="008725D7">
            <w:r>
              <w:t>Profil Klett</w:t>
            </w:r>
          </w:p>
        </w:tc>
      </w:tr>
      <w:tr w:rsidR="00B171BE" w14:paraId="5087659A" w14:textId="77777777" w:rsidTr="008725D7">
        <w:tc>
          <w:tcPr>
            <w:tcW w:w="2265" w:type="dxa"/>
          </w:tcPr>
          <w:p w14:paraId="46E48F45" w14:textId="3F5FD6CC" w:rsidR="00B171BE" w:rsidRDefault="00B171BE">
            <w:r>
              <w:t>Engleski jezik</w:t>
            </w:r>
          </w:p>
        </w:tc>
        <w:tc>
          <w:tcPr>
            <w:tcW w:w="2692" w:type="dxa"/>
          </w:tcPr>
          <w:p w14:paraId="15F5F969" w14:textId="77777777" w:rsidR="008725D7" w:rsidRDefault="008725D7">
            <w:r>
              <w:t xml:space="preserve">Headway 5th edition </w:t>
            </w:r>
          </w:p>
          <w:p w14:paraId="73AC66B9" w14:textId="77777777" w:rsidR="00B171BE" w:rsidRDefault="008725D7">
            <w:r>
              <w:t>upper intermediate Student's book with e-book</w:t>
            </w:r>
          </w:p>
          <w:p w14:paraId="386F543D" w14:textId="77777777" w:rsidR="008725D7" w:rsidRDefault="008725D7"/>
          <w:p w14:paraId="7AF70D79" w14:textId="526DD185" w:rsidR="00D26844" w:rsidRDefault="00D26844">
            <w:r>
              <w:t>H</w:t>
            </w:r>
            <w:r w:rsidR="008725D7">
              <w:t>eadway 5th edition</w:t>
            </w:r>
            <w:r>
              <w:t xml:space="preserve"> </w:t>
            </w:r>
          </w:p>
          <w:p w14:paraId="49593211" w14:textId="4A0D8982" w:rsidR="008725D7" w:rsidRDefault="00D26844">
            <w:r>
              <w:t>upper intermediate workbook</w:t>
            </w:r>
          </w:p>
        </w:tc>
        <w:tc>
          <w:tcPr>
            <w:tcW w:w="1839" w:type="dxa"/>
          </w:tcPr>
          <w:p w14:paraId="1A8B42DC" w14:textId="77777777" w:rsidR="00B171BE" w:rsidRDefault="008725D7">
            <w:r>
              <w:t>Liz &amp; John Soars, Paul Hancock</w:t>
            </w:r>
          </w:p>
          <w:p w14:paraId="2BA0F821" w14:textId="77777777" w:rsidR="00D26844" w:rsidRDefault="00D26844"/>
          <w:p w14:paraId="303E075E" w14:textId="77777777" w:rsidR="00D26844" w:rsidRDefault="00D26844"/>
          <w:p w14:paraId="7DE29482" w14:textId="54423B6B" w:rsidR="00D26844" w:rsidRDefault="00D26844">
            <w:r>
              <w:t>Liz &amp; John Soars, Jo McCaul</w:t>
            </w:r>
          </w:p>
        </w:tc>
        <w:tc>
          <w:tcPr>
            <w:tcW w:w="2266" w:type="dxa"/>
          </w:tcPr>
          <w:p w14:paraId="3E229844" w14:textId="77777777" w:rsidR="00B171BE" w:rsidRDefault="008725D7">
            <w:r>
              <w:t>Oxford University Press</w:t>
            </w:r>
          </w:p>
          <w:p w14:paraId="171EBA09" w14:textId="77777777" w:rsidR="00D26844" w:rsidRDefault="00D26844"/>
          <w:p w14:paraId="243577C4" w14:textId="77777777" w:rsidR="00D26844" w:rsidRDefault="00D26844"/>
          <w:p w14:paraId="7868335D" w14:textId="656358ED" w:rsidR="00D26844" w:rsidRDefault="00D26844">
            <w:r>
              <w:t>Oxford University Press</w:t>
            </w:r>
          </w:p>
        </w:tc>
      </w:tr>
      <w:tr w:rsidR="00B171BE" w14:paraId="499DF215" w14:textId="77777777" w:rsidTr="008725D7">
        <w:tc>
          <w:tcPr>
            <w:tcW w:w="2265" w:type="dxa"/>
          </w:tcPr>
          <w:p w14:paraId="7551B7A8" w14:textId="347375F3" w:rsidR="00B171BE" w:rsidRDefault="00B171BE">
            <w:r>
              <w:t xml:space="preserve">Matematika </w:t>
            </w:r>
          </w:p>
        </w:tc>
        <w:tc>
          <w:tcPr>
            <w:tcW w:w="2692" w:type="dxa"/>
          </w:tcPr>
          <w:p w14:paraId="14495D05" w14:textId="2C22CD8F" w:rsidR="00B171BE" w:rsidRDefault="00D26844">
            <w:r>
              <w:t>Matematika 4 1.dio</w:t>
            </w:r>
          </w:p>
          <w:p w14:paraId="22140C88" w14:textId="77777777" w:rsidR="00D26844" w:rsidRDefault="00D26844">
            <w:r>
              <w:t>Udžbenik za 4.razred gimnazija i strukovnih škola</w:t>
            </w:r>
          </w:p>
          <w:p w14:paraId="6453C249" w14:textId="77777777" w:rsidR="00D26844" w:rsidRDefault="00D26844"/>
          <w:p w14:paraId="7666BDD5" w14:textId="77777777" w:rsidR="00D26844" w:rsidRDefault="00D26844">
            <w:r>
              <w:t>Matematika 4 2.dio</w:t>
            </w:r>
          </w:p>
          <w:p w14:paraId="5AFFABC1" w14:textId="43987A20" w:rsidR="00D26844" w:rsidRDefault="00D26844">
            <w:r>
              <w:t>Udžbenik za 4.razred gimnazija i strukovnih škola</w:t>
            </w:r>
          </w:p>
        </w:tc>
        <w:tc>
          <w:tcPr>
            <w:tcW w:w="1839" w:type="dxa"/>
          </w:tcPr>
          <w:p w14:paraId="30392629" w14:textId="77777777" w:rsidR="00B171BE" w:rsidRDefault="00D26844">
            <w:r>
              <w:t>Branimir Dakić</w:t>
            </w:r>
          </w:p>
          <w:p w14:paraId="1D6CF18B" w14:textId="661045DA" w:rsidR="00D26844" w:rsidRDefault="00D26844">
            <w:r>
              <w:t>Neven Elezović</w:t>
            </w:r>
          </w:p>
        </w:tc>
        <w:tc>
          <w:tcPr>
            <w:tcW w:w="2266" w:type="dxa"/>
          </w:tcPr>
          <w:p w14:paraId="777B2095" w14:textId="5897EDD3" w:rsidR="00B171BE" w:rsidRDefault="00D26844">
            <w:r>
              <w:t>Element</w:t>
            </w:r>
          </w:p>
        </w:tc>
      </w:tr>
      <w:tr w:rsidR="00B171BE" w14:paraId="357093DF" w14:textId="77777777" w:rsidTr="008725D7">
        <w:tc>
          <w:tcPr>
            <w:tcW w:w="2265" w:type="dxa"/>
          </w:tcPr>
          <w:p w14:paraId="4B5CF681" w14:textId="2566D812" w:rsidR="00B171BE" w:rsidRDefault="00B171BE">
            <w:r>
              <w:t>Vjeronauk - katolički</w:t>
            </w:r>
          </w:p>
        </w:tc>
        <w:tc>
          <w:tcPr>
            <w:tcW w:w="2692" w:type="dxa"/>
          </w:tcPr>
          <w:p w14:paraId="7607DA2D" w14:textId="77777777" w:rsidR="00B171BE" w:rsidRDefault="00D26844">
            <w:r>
              <w:t>Gradimo bolji svijet</w:t>
            </w:r>
          </w:p>
          <w:p w14:paraId="48699BC3" w14:textId="2AC9C65C" w:rsidR="00D26844" w:rsidRDefault="00D26844">
            <w:r>
              <w:t>Udžbenik katoličkoga vjeronauka za 4.razred srednjih škola</w:t>
            </w:r>
          </w:p>
        </w:tc>
        <w:tc>
          <w:tcPr>
            <w:tcW w:w="1839" w:type="dxa"/>
          </w:tcPr>
          <w:p w14:paraId="16896D12" w14:textId="2FA60BC1" w:rsidR="00B171BE" w:rsidRDefault="00D26844">
            <w:r>
              <w:t>Ana Thea Filipović, Ivana Hac, Ivica Živković</w:t>
            </w:r>
          </w:p>
        </w:tc>
        <w:tc>
          <w:tcPr>
            <w:tcW w:w="2266" w:type="dxa"/>
          </w:tcPr>
          <w:p w14:paraId="312A0E3A" w14:textId="245C6FD9" w:rsidR="00B171BE" w:rsidRDefault="00D26844">
            <w:r>
              <w:t>Kršćanska sadašnjost</w:t>
            </w:r>
          </w:p>
        </w:tc>
      </w:tr>
      <w:tr w:rsidR="00B171BE" w14:paraId="5EA88EFD" w14:textId="77777777" w:rsidTr="008725D7">
        <w:tc>
          <w:tcPr>
            <w:tcW w:w="2265" w:type="dxa"/>
          </w:tcPr>
          <w:p w14:paraId="3AE5B2D2" w14:textId="789AC9E8" w:rsidR="00B171BE" w:rsidRDefault="00B171BE">
            <w:r>
              <w:t>Politika i gospodarstvo</w:t>
            </w:r>
          </w:p>
        </w:tc>
        <w:tc>
          <w:tcPr>
            <w:tcW w:w="2692" w:type="dxa"/>
          </w:tcPr>
          <w:p w14:paraId="1909EFD8" w14:textId="46BCFB82" w:rsidR="00B171BE" w:rsidRDefault="00011CE4">
            <w:r>
              <w:t>-----------</w:t>
            </w:r>
          </w:p>
        </w:tc>
        <w:tc>
          <w:tcPr>
            <w:tcW w:w="1839" w:type="dxa"/>
          </w:tcPr>
          <w:p w14:paraId="2D42E4DF" w14:textId="77777777" w:rsidR="00B171BE" w:rsidRDefault="00B171BE"/>
        </w:tc>
        <w:tc>
          <w:tcPr>
            <w:tcW w:w="2266" w:type="dxa"/>
          </w:tcPr>
          <w:p w14:paraId="7A5309B6" w14:textId="77777777" w:rsidR="00B171BE" w:rsidRDefault="00B171BE"/>
        </w:tc>
      </w:tr>
      <w:tr w:rsidR="00B171BE" w14:paraId="2503F656" w14:textId="77777777" w:rsidTr="008725D7">
        <w:tc>
          <w:tcPr>
            <w:tcW w:w="2265" w:type="dxa"/>
          </w:tcPr>
          <w:p w14:paraId="03827421" w14:textId="09C8B207" w:rsidR="00B171BE" w:rsidRDefault="008725D7">
            <w:r>
              <w:t>Elektrotehnika i elektronika</w:t>
            </w:r>
          </w:p>
        </w:tc>
        <w:tc>
          <w:tcPr>
            <w:tcW w:w="2692" w:type="dxa"/>
          </w:tcPr>
          <w:p w14:paraId="3EADBEE6" w14:textId="21B3AD63" w:rsidR="00B171BE" w:rsidRDefault="00D26844">
            <w:r>
              <w:t>Nema udžbenika</w:t>
            </w:r>
          </w:p>
        </w:tc>
        <w:tc>
          <w:tcPr>
            <w:tcW w:w="1839" w:type="dxa"/>
          </w:tcPr>
          <w:p w14:paraId="2A815E24" w14:textId="77777777" w:rsidR="00B171BE" w:rsidRDefault="00B171BE"/>
        </w:tc>
        <w:tc>
          <w:tcPr>
            <w:tcW w:w="2266" w:type="dxa"/>
          </w:tcPr>
          <w:p w14:paraId="400543B9" w14:textId="77777777" w:rsidR="00B171BE" w:rsidRDefault="00B171BE"/>
        </w:tc>
      </w:tr>
      <w:tr w:rsidR="00B171BE" w14:paraId="34E18C7E" w14:textId="77777777" w:rsidTr="008725D7">
        <w:tc>
          <w:tcPr>
            <w:tcW w:w="2265" w:type="dxa"/>
          </w:tcPr>
          <w:p w14:paraId="2F2D9E5D" w14:textId="0F55C6D2" w:rsidR="00B171BE" w:rsidRDefault="008725D7" w:rsidP="00B53F76">
            <w:r>
              <w:t>Upravljanje brodskim sustavima</w:t>
            </w:r>
          </w:p>
        </w:tc>
        <w:tc>
          <w:tcPr>
            <w:tcW w:w="2692" w:type="dxa"/>
          </w:tcPr>
          <w:p w14:paraId="04211900" w14:textId="2D9A526D" w:rsidR="00B171BE" w:rsidRDefault="00D26844" w:rsidP="00B53F76">
            <w:r>
              <w:t>Nema udžbenika</w:t>
            </w:r>
          </w:p>
        </w:tc>
        <w:tc>
          <w:tcPr>
            <w:tcW w:w="1839" w:type="dxa"/>
          </w:tcPr>
          <w:p w14:paraId="04C8C5DB" w14:textId="77777777" w:rsidR="00B171BE" w:rsidRDefault="00B171BE" w:rsidP="00B53F76"/>
        </w:tc>
        <w:tc>
          <w:tcPr>
            <w:tcW w:w="2266" w:type="dxa"/>
          </w:tcPr>
          <w:p w14:paraId="255B2685" w14:textId="77777777" w:rsidR="00B171BE" w:rsidRDefault="00B171BE" w:rsidP="00B53F76"/>
        </w:tc>
      </w:tr>
      <w:tr w:rsidR="00B171BE" w14:paraId="3821A11B" w14:textId="77777777" w:rsidTr="008725D7">
        <w:tc>
          <w:tcPr>
            <w:tcW w:w="2265" w:type="dxa"/>
          </w:tcPr>
          <w:p w14:paraId="4BD77EE3" w14:textId="59CC02D9" w:rsidR="00B171BE" w:rsidRDefault="008725D7" w:rsidP="00B53F76">
            <w:r>
              <w:t>Automatizacija brodskog sustava</w:t>
            </w:r>
          </w:p>
        </w:tc>
        <w:tc>
          <w:tcPr>
            <w:tcW w:w="2692" w:type="dxa"/>
          </w:tcPr>
          <w:p w14:paraId="252B9E63" w14:textId="7FD4A65B" w:rsidR="00B171BE" w:rsidRDefault="00D26844" w:rsidP="00B53F76">
            <w:r>
              <w:t>Nema udžbenika</w:t>
            </w:r>
          </w:p>
        </w:tc>
        <w:tc>
          <w:tcPr>
            <w:tcW w:w="1839" w:type="dxa"/>
          </w:tcPr>
          <w:p w14:paraId="1568003A" w14:textId="77777777" w:rsidR="00B171BE" w:rsidRDefault="00B171BE" w:rsidP="00B53F76"/>
        </w:tc>
        <w:tc>
          <w:tcPr>
            <w:tcW w:w="2266" w:type="dxa"/>
          </w:tcPr>
          <w:p w14:paraId="51DD76C1" w14:textId="77777777" w:rsidR="00B171BE" w:rsidRDefault="00B171BE" w:rsidP="00B53F76"/>
        </w:tc>
      </w:tr>
      <w:tr w:rsidR="00B171BE" w14:paraId="49E468EA" w14:textId="77777777" w:rsidTr="008725D7">
        <w:tc>
          <w:tcPr>
            <w:tcW w:w="2265" w:type="dxa"/>
          </w:tcPr>
          <w:p w14:paraId="4BB427BC" w14:textId="4923B7C9" w:rsidR="00B171BE" w:rsidRDefault="008725D7" w:rsidP="00B53F76">
            <w:r>
              <w:t>Pomoćni brodski strojevi</w:t>
            </w:r>
          </w:p>
        </w:tc>
        <w:tc>
          <w:tcPr>
            <w:tcW w:w="2692" w:type="dxa"/>
          </w:tcPr>
          <w:p w14:paraId="59653CD3" w14:textId="7AAAF5ED" w:rsidR="00B171BE" w:rsidRDefault="00D26844" w:rsidP="00B53F76">
            <w:r>
              <w:t>Nema udžbenika</w:t>
            </w:r>
          </w:p>
        </w:tc>
        <w:tc>
          <w:tcPr>
            <w:tcW w:w="1839" w:type="dxa"/>
          </w:tcPr>
          <w:p w14:paraId="1BDB4937" w14:textId="77777777" w:rsidR="00B171BE" w:rsidRDefault="00B171BE" w:rsidP="00B53F76"/>
        </w:tc>
        <w:tc>
          <w:tcPr>
            <w:tcW w:w="2266" w:type="dxa"/>
          </w:tcPr>
          <w:p w14:paraId="46947F4C" w14:textId="77777777" w:rsidR="00B171BE" w:rsidRDefault="00B171BE" w:rsidP="00B53F76"/>
        </w:tc>
      </w:tr>
      <w:tr w:rsidR="008725D7" w14:paraId="0CF24219" w14:textId="77777777" w:rsidTr="008725D7">
        <w:tc>
          <w:tcPr>
            <w:tcW w:w="2265" w:type="dxa"/>
          </w:tcPr>
          <w:p w14:paraId="21075FEC" w14:textId="0988E3F5" w:rsidR="008725D7" w:rsidRDefault="008725D7" w:rsidP="00B53F76">
            <w:r>
              <w:t>Brodski motori</w:t>
            </w:r>
          </w:p>
        </w:tc>
        <w:tc>
          <w:tcPr>
            <w:tcW w:w="2692" w:type="dxa"/>
          </w:tcPr>
          <w:p w14:paraId="32F79AA8" w14:textId="220A6337" w:rsidR="008725D7" w:rsidRDefault="002877F5" w:rsidP="00B53F76">
            <w:r>
              <w:t>Brodski motori</w:t>
            </w:r>
          </w:p>
        </w:tc>
        <w:tc>
          <w:tcPr>
            <w:tcW w:w="1839" w:type="dxa"/>
          </w:tcPr>
          <w:p w14:paraId="5FF4E22A" w14:textId="48B3284E" w:rsidR="008725D7" w:rsidRDefault="002877F5" w:rsidP="00B53F76">
            <w:r>
              <w:t>Ante Pažanin</w:t>
            </w:r>
          </w:p>
        </w:tc>
        <w:tc>
          <w:tcPr>
            <w:tcW w:w="2266" w:type="dxa"/>
          </w:tcPr>
          <w:p w14:paraId="50955BDE" w14:textId="07B7FEA8" w:rsidR="008725D7" w:rsidRDefault="002877F5" w:rsidP="00B53F76">
            <w:r>
              <w:t>Školska knjiga</w:t>
            </w:r>
          </w:p>
        </w:tc>
      </w:tr>
      <w:tr w:rsidR="008725D7" w14:paraId="20C7BD00" w14:textId="77777777" w:rsidTr="008725D7">
        <w:tc>
          <w:tcPr>
            <w:tcW w:w="2265" w:type="dxa"/>
          </w:tcPr>
          <w:p w14:paraId="44DE6284" w14:textId="13532AA7" w:rsidR="008725D7" w:rsidRDefault="008725D7" w:rsidP="00B53F76">
            <w:r>
              <w:t>Parni kotlovi i parne turbine</w:t>
            </w:r>
          </w:p>
        </w:tc>
        <w:tc>
          <w:tcPr>
            <w:tcW w:w="2692" w:type="dxa"/>
          </w:tcPr>
          <w:p w14:paraId="22764CF4" w14:textId="3D14D51B" w:rsidR="008725D7" w:rsidRDefault="002877F5" w:rsidP="00B53F76">
            <w:r>
              <w:t>U dogovoru s nastavnikom</w:t>
            </w:r>
          </w:p>
        </w:tc>
        <w:tc>
          <w:tcPr>
            <w:tcW w:w="1839" w:type="dxa"/>
          </w:tcPr>
          <w:p w14:paraId="2F72EECE" w14:textId="77777777" w:rsidR="008725D7" w:rsidRDefault="008725D7" w:rsidP="00B53F76"/>
        </w:tc>
        <w:tc>
          <w:tcPr>
            <w:tcW w:w="2266" w:type="dxa"/>
          </w:tcPr>
          <w:p w14:paraId="67401738" w14:textId="77777777" w:rsidR="008725D7" w:rsidRDefault="008725D7" w:rsidP="00B53F76"/>
        </w:tc>
      </w:tr>
      <w:tr w:rsidR="008725D7" w14:paraId="32EB3BE6" w14:textId="77777777" w:rsidTr="008725D7">
        <w:tc>
          <w:tcPr>
            <w:tcW w:w="2265" w:type="dxa"/>
          </w:tcPr>
          <w:p w14:paraId="5A99BED6" w14:textId="04BA9191" w:rsidR="008725D7" w:rsidRDefault="008725D7" w:rsidP="008725D7">
            <w:r>
              <w:t>Rukovanje  brodicom za spašavanje</w:t>
            </w:r>
          </w:p>
        </w:tc>
        <w:tc>
          <w:tcPr>
            <w:tcW w:w="2692" w:type="dxa"/>
          </w:tcPr>
          <w:p w14:paraId="573AEBD0" w14:textId="4EF75612" w:rsidR="008725D7" w:rsidRDefault="00011CE4" w:rsidP="008725D7">
            <w:r>
              <w:t>Nema udžbenika</w:t>
            </w:r>
          </w:p>
        </w:tc>
        <w:tc>
          <w:tcPr>
            <w:tcW w:w="1839" w:type="dxa"/>
          </w:tcPr>
          <w:p w14:paraId="0A755CC3" w14:textId="77777777" w:rsidR="008725D7" w:rsidRDefault="008725D7" w:rsidP="008725D7"/>
        </w:tc>
        <w:tc>
          <w:tcPr>
            <w:tcW w:w="2266" w:type="dxa"/>
          </w:tcPr>
          <w:p w14:paraId="53746248" w14:textId="77777777" w:rsidR="008725D7" w:rsidRDefault="008725D7" w:rsidP="008725D7"/>
        </w:tc>
      </w:tr>
      <w:tr w:rsidR="008725D7" w14:paraId="07D22EED" w14:textId="77777777" w:rsidTr="008725D7">
        <w:tc>
          <w:tcPr>
            <w:tcW w:w="2265" w:type="dxa"/>
          </w:tcPr>
          <w:p w14:paraId="1FCFF0E2" w14:textId="3272B5CF" w:rsidR="008725D7" w:rsidRDefault="008725D7" w:rsidP="008725D7">
            <w:r>
              <w:t>Psihologija rada</w:t>
            </w:r>
          </w:p>
        </w:tc>
        <w:tc>
          <w:tcPr>
            <w:tcW w:w="2692" w:type="dxa"/>
          </w:tcPr>
          <w:p w14:paraId="0758C5C7" w14:textId="2E1D963B" w:rsidR="008725D7" w:rsidRDefault="002877F5" w:rsidP="008725D7">
            <w:r>
              <w:t>Nema udžbenika</w:t>
            </w:r>
          </w:p>
        </w:tc>
        <w:tc>
          <w:tcPr>
            <w:tcW w:w="1839" w:type="dxa"/>
          </w:tcPr>
          <w:p w14:paraId="73A81531" w14:textId="77777777" w:rsidR="008725D7" w:rsidRDefault="008725D7" w:rsidP="008725D7"/>
        </w:tc>
        <w:tc>
          <w:tcPr>
            <w:tcW w:w="2266" w:type="dxa"/>
          </w:tcPr>
          <w:p w14:paraId="1241F7F5" w14:textId="77777777" w:rsidR="008725D7" w:rsidRDefault="008725D7" w:rsidP="008725D7"/>
        </w:tc>
      </w:tr>
    </w:tbl>
    <w:p w14:paraId="399F063D" w14:textId="77777777" w:rsidR="00891584" w:rsidRDefault="00891584"/>
    <w:sectPr w:rsidR="008915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1BE"/>
    <w:rsid w:val="00011CE4"/>
    <w:rsid w:val="002877F5"/>
    <w:rsid w:val="008725D7"/>
    <w:rsid w:val="00891584"/>
    <w:rsid w:val="00B171BE"/>
    <w:rsid w:val="00D26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29076"/>
  <w15:chartTrackingRefBased/>
  <w15:docId w15:val="{2DDF1CEC-43B1-439A-87A4-480B7DDD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B171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Branka Polić Šain</dc:creator>
  <cp:keywords/>
  <dc:description/>
  <cp:lastModifiedBy>Branka Polić Šain</cp:lastModifiedBy>
  <cp:revision>2</cp:revision>
  <dcterms:created xsi:type="dcterms:W3CDTF">2026-08-08T06:32:00Z</dcterms:created>
  <dcterms:modified xsi:type="dcterms:W3CDTF">2026-08-08T09:25:00Z</dcterms:modified>
</cp:coreProperties>
</file>