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C447DD6" wp14:paraId="18730063" wp14:textId="5F4AB69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r-HR"/>
        </w:rPr>
      </w:pPr>
      <w:r w:rsidRPr="0C447DD6" w:rsidR="54A9919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r-HR"/>
        </w:rPr>
        <w:t xml:space="preserve">POPIS UDŽBENIKA ZA </w:t>
      </w:r>
      <w:r w:rsidRPr="0C447DD6" w:rsidR="1810872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r-HR"/>
        </w:rPr>
        <w:t>ELEKTROMEHANIČARA I MONTERA STROJARSKIH INSTALACIJA</w:t>
      </w:r>
    </w:p>
    <w:p xmlns:wp14="http://schemas.microsoft.com/office/word/2010/wordml" w:rsidP="0C447DD6" wp14:paraId="552CAF9F" wp14:textId="5BEBED5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hr-HR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770"/>
        <w:gridCol w:w="1881"/>
        <w:gridCol w:w="1869"/>
        <w:gridCol w:w="2535"/>
        <w:gridCol w:w="1710"/>
      </w:tblGrid>
      <w:tr w:rsidR="0C447DD6" w:rsidTr="0C447DD6" w14:paraId="7CB48812">
        <w:trPr>
          <w:trHeight w:val="300"/>
        </w:trPr>
        <w:tc>
          <w:tcPr>
            <w:tcW w:w="1770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6A4ED526" w14:textId="7C83DB8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hr-HR"/>
              </w:rPr>
              <w:t>NAZIV MODULA</w:t>
            </w:r>
          </w:p>
        </w:tc>
        <w:tc>
          <w:tcPr>
            <w:tcW w:w="3750" w:type="dxa"/>
            <w:gridSpan w:val="2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306DEE5E" w14:textId="05F9BF5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hr-HR"/>
              </w:rPr>
              <w:t>NASLOV UDŽBENIKA</w:t>
            </w:r>
          </w:p>
        </w:tc>
        <w:tc>
          <w:tcPr>
            <w:tcW w:w="253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32B9C3D2" w14:textId="1A45896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hr-HR"/>
              </w:rPr>
              <w:t>AUTOR(i)</w:t>
            </w:r>
          </w:p>
        </w:tc>
        <w:tc>
          <w:tcPr>
            <w:tcW w:w="1710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106D99B6" w14:textId="629B3713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hr-HR"/>
              </w:rPr>
              <w:t>NAKLADNIK</w:t>
            </w:r>
          </w:p>
        </w:tc>
      </w:tr>
      <w:tr w:rsidR="0C447DD6" w:rsidTr="0C447DD6" w14:paraId="6F926229">
        <w:trPr>
          <w:trHeight w:val="300"/>
        </w:trPr>
        <w:tc>
          <w:tcPr>
            <w:tcW w:w="9765" w:type="dxa"/>
            <w:gridSpan w:val="5"/>
            <w:shd w:val="clear" w:color="auto" w:fill="CAEDFB" w:themeFill="accent4" w:themeFillTint="33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07438F5A" w14:textId="113E0CCE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8"/>
                <w:szCs w:val="28"/>
                <w:lang w:val="hr-HR"/>
              </w:rPr>
              <w:t>OPĆE  OBRAZOVNI  NASTAVNI  PREDMETI</w:t>
            </w:r>
          </w:p>
        </w:tc>
      </w:tr>
      <w:tr w:rsidR="0C447DD6" w:rsidTr="0C447DD6" w14:paraId="69D09BC8">
        <w:trPr>
          <w:trHeight w:val="300"/>
        </w:trPr>
        <w:tc>
          <w:tcPr>
            <w:tcW w:w="3651" w:type="dxa"/>
            <w:gridSpan w:val="2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6835B732" w14:textId="26854E6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Hrvatski jezik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38E534CF" w:rsidRDefault="38E534CF" w14:paraId="54D6AF71" w14:textId="3DF1C458">
            <w:r w:rsidRPr="0C447DD6" w:rsidR="38E534C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UMRE</w:t>
            </w:r>
            <w:r w:rsidRPr="0C447DD6" w:rsidR="480A03C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Ž</w:t>
            </w:r>
            <w:r w:rsidRPr="0C447DD6" w:rsidR="38E534C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I RIJEČI- integrirani </w:t>
            </w:r>
            <w:r w:rsidRPr="0C447DD6" w:rsidR="38E534C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udzbenik</w:t>
            </w:r>
            <w:r w:rsidRPr="0C447DD6" w:rsidR="38E534C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 Hrvatskog jezika za prvi razred </w:t>
            </w:r>
            <w:r w:rsidRPr="0C447DD6" w:rsidR="38E534C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trogodisnjih</w:t>
            </w:r>
            <w:r w:rsidRPr="0C447DD6" w:rsidR="38E534C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 strukovnih  </w:t>
            </w:r>
            <w:r w:rsidRPr="0C447DD6" w:rsidR="38E534C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skola</w:t>
            </w:r>
          </w:p>
          <w:p w:rsidR="0C447DD6" w:rsidP="0C447DD6" w:rsidRDefault="0C447DD6" w14:paraId="492CE51F" w14:textId="13EE3D3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38E534CF" w:rsidP="0C447DD6" w:rsidRDefault="38E534CF" w14:paraId="6CC097CE" w14:textId="136C5451">
            <w:pPr>
              <w:pStyle w:val="Normal"/>
            </w:pPr>
            <w:r w:rsidRPr="0C447DD6" w:rsidR="38E534C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D.DujmovićMarkusi , Vedrana Močnik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38E534CF" w:rsidP="0C447DD6" w:rsidRDefault="38E534CF" w14:paraId="4E0740E4" w14:textId="02D5342A">
            <w:pPr>
              <w:pStyle w:val="Normal"/>
            </w:pPr>
            <w:r w:rsidRPr="0C447DD6" w:rsidR="38E534C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PROFIL - KLETT</w:t>
            </w:r>
          </w:p>
          <w:p w:rsidR="0C447DD6" w:rsidP="0C447DD6" w:rsidRDefault="0C447DD6" w14:paraId="221D3825" w14:textId="3624F2B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</w:tr>
      <w:tr w:rsidR="0C447DD6" w:rsidTr="0C447DD6" w14:paraId="4E12724F">
        <w:trPr>
          <w:trHeight w:val="300"/>
        </w:trPr>
        <w:tc>
          <w:tcPr>
            <w:tcW w:w="3651" w:type="dxa"/>
            <w:gridSpan w:val="2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68EE4824" w14:textId="37F51B5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Engleski jezik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4536F032" w:rsidRDefault="4536F032" w14:paraId="08E36780" w14:textId="50B9D4BE">
            <w:r w:rsidRPr="0C447DD6" w:rsidR="4536F03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INSIGHT PRE-INTERMEDIATE 2nd edition, udžbenik i radni priručnik OUP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4689B273" w14:textId="5532614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26C4AADC" w:rsidP="0C447DD6" w:rsidRDefault="26C4AADC" w14:paraId="7C85E273" w14:textId="02D5342A">
            <w:pPr>
              <w:pStyle w:val="Normal"/>
            </w:pPr>
            <w:r w:rsidRPr="0C447DD6" w:rsidR="26C4AAD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PROFIL - KLETT</w:t>
            </w:r>
          </w:p>
          <w:p w:rsidR="0C447DD6" w:rsidP="0C447DD6" w:rsidRDefault="0C447DD6" w14:paraId="25FE6179" w14:textId="404ABAD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</w:tr>
      <w:tr w:rsidR="0C447DD6" w:rsidTr="0C447DD6" w14:paraId="4ACDDF71">
        <w:trPr>
          <w:trHeight w:val="300"/>
        </w:trPr>
        <w:tc>
          <w:tcPr>
            <w:tcW w:w="3651" w:type="dxa"/>
            <w:gridSpan w:val="2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098DF00D" w14:textId="77983B3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Povijest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7182CA6D" w:rsidP="0C447DD6" w:rsidRDefault="7182CA6D" w14:paraId="46A03DCD" w14:textId="154E9202">
            <w:pPr>
              <w:pStyle w:val="Normal"/>
              <w:spacing w:before="0" w:beforeAutospacing="off" w:after="0" w:afterAutospacing="off"/>
            </w:pPr>
            <w:r w:rsidRPr="0C447DD6" w:rsidR="7182CA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POVIJEST HRVSTSKE</w:t>
            </w:r>
          </w:p>
          <w:p w:rsidR="7182CA6D" w:rsidP="0C447DD6" w:rsidRDefault="7182CA6D" w14:paraId="6F1A1258" w14:textId="23DD92F3">
            <w:pPr>
              <w:pStyle w:val="Normal"/>
              <w:spacing w:before="0" w:beforeAutospacing="off" w:after="0" w:afterAutospacing="off"/>
            </w:pPr>
            <w:r w:rsidRPr="0C447DD6" w:rsidR="7182CA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Ljudi, događaji, nasljeđe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7182CA6D" w:rsidP="0C447DD6" w:rsidRDefault="7182CA6D" w14:paraId="3AA55072" w14:textId="2221BC99">
            <w:pPr>
              <w:pStyle w:val="Normal"/>
            </w:pPr>
            <w:r w:rsidRPr="0C447DD6" w:rsidR="7182CA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Krešimir Erdelja, Igor Stojaković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7182CA6D" w:rsidP="0C447DD6" w:rsidRDefault="7182CA6D" w14:paraId="2E9B7E01" w14:textId="7AA3D5B9">
            <w:pPr>
              <w:pStyle w:val="Normal"/>
            </w:pPr>
            <w:r w:rsidRPr="0C447DD6" w:rsidR="7182CA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ŠK, Zg</w:t>
            </w:r>
          </w:p>
        </w:tc>
      </w:tr>
      <w:tr w:rsidR="0C447DD6" w:rsidTr="0C447DD6" w14:paraId="57D5488E">
        <w:trPr>
          <w:trHeight w:val="480"/>
        </w:trPr>
        <w:tc>
          <w:tcPr>
            <w:tcW w:w="3651" w:type="dxa"/>
            <w:gridSpan w:val="2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3D69A7C0" w14:textId="24E8E6D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Tjelesna i zdravstvena kultura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79E78052" w14:textId="47D8D59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4D033C65" w14:textId="2D56D8F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45478F9D" w14:textId="485A8DC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</w:tr>
      <w:tr w:rsidR="0C447DD6" w:rsidTr="0C447DD6" w14:paraId="75620679">
        <w:trPr>
          <w:trHeight w:val="300"/>
        </w:trPr>
        <w:tc>
          <w:tcPr>
            <w:tcW w:w="3651" w:type="dxa"/>
            <w:gridSpan w:val="2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1D72BE7E" w14:textId="2A06267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Vjeronauk / etika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511072D1" w:rsidRDefault="511072D1" w14:paraId="27F152B3" w14:textId="67F34DFB">
            <w:r w:rsidRPr="0C447DD6" w:rsidR="511072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Dođi i vidi 1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511072D1" w:rsidRDefault="511072D1" w14:paraId="43E26702" w14:textId="17D19405">
            <w:r w:rsidRPr="0C447DD6" w:rsidR="511072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Marin Periš, Mirjana Vučica, Dušan Vuletić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511072D1" w:rsidP="0C447DD6" w:rsidRDefault="511072D1" w14:paraId="7762D21A" w14:textId="29A2D307">
            <w:pPr>
              <w:pStyle w:val="Normal"/>
            </w:pPr>
            <w:r w:rsidRPr="0C447DD6" w:rsidR="511072D1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r-HR"/>
              </w:rPr>
              <w:t>Salesiana d.o.o.</w:t>
            </w:r>
          </w:p>
        </w:tc>
      </w:tr>
      <w:tr w:rsidR="0C447DD6" w:rsidTr="0C447DD6" w14:paraId="589B3F95">
        <w:trPr>
          <w:trHeight w:val="300"/>
        </w:trPr>
        <w:tc>
          <w:tcPr>
            <w:tcW w:w="9765" w:type="dxa"/>
            <w:gridSpan w:val="5"/>
            <w:shd w:val="clear" w:color="auto" w:fill="CAEDFB" w:themeFill="accent4" w:themeFillTint="33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43DF94BA" w14:textId="198D2D1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8"/>
                <w:szCs w:val="28"/>
                <w:lang w:val="hr-HR"/>
              </w:rPr>
              <w:t>OBVEZNI  STRUKOVNI  MODULI</w:t>
            </w:r>
            <w:r w:rsidRPr="0C447DD6" w:rsidR="13CCF70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8"/>
                <w:szCs w:val="28"/>
                <w:lang w:val="hr-HR"/>
              </w:rPr>
              <w:t xml:space="preserve"> _em</w:t>
            </w:r>
          </w:p>
        </w:tc>
      </w:tr>
      <w:tr w:rsidR="0C447DD6" w:rsidTr="0C447DD6" w14:paraId="28E23127">
        <w:trPr>
          <w:trHeight w:val="300"/>
        </w:trPr>
        <w:tc>
          <w:tcPr>
            <w:tcW w:w="3651" w:type="dxa"/>
            <w:gridSpan w:val="2"/>
            <w:tcMar>
              <w:left w:w="105" w:type="dxa"/>
              <w:right w:w="105" w:type="dxa"/>
            </w:tcMar>
            <w:vAlign w:val="top"/>
          </w:tcPr>
          <w:p w:rsidR="13CCF70C" w:rsidRDefault="13CCF70C" w14:paraId="3B0F5863" w14:textId="03F88F75">
            <w:r w:rsidRPr="0C447DD6" w:rsidR="13CCF70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Osnove praktične matematike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45A6D848" w:rsidP="0C447DD6" w:rsidRDefault="45A6D848" w14:paraId="2A3DAA20" w14:textId="2594224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r-HR"/>
              </w:rPr>
            </w:pPr>
            <w:r w:rsidRPr="0C447DD6" w:rsidR="45A6D848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hr-HR"/>
              </w:rPr>
              <w:t>MATEMATIKA U STRUCI - Osnove matematike, Podatci i financijska pismenost, Geometrija - Udžbenik iz matematike za trogodišnje strukovne škole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45A6D848" w:rsidP="0C447DD6" w:rsidRDefault="45A6D848" w14:paraId="601A8E57" w14:textId="6EE1329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r-HR"/>
              </w:rPr>
            </w:pPr>
            <w:r w:rsidRPr="0C447DD6" w:rsidR="45A6D848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hr-HR"/>
              </w:rPr>
              <w:t>Ružica Soldo, Ivan Benić, Melita Crnković, Ana Borbaš Bajivić, Tea Borković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45A6D848" w:rsidP="0C447DD6" w:rsidRDefault="45A6D848" w14:paraId="6289298A" w14:textId="4966CAD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r-HR"/>
              </w:rPr>
            </w:pPr>
            <w:r w:rsidRPr="0C447DD6" w:rsidR="45A6D848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hr-HR"/>
              </w:rPr>
              <w:t>ALFA d.d.</w:t>
            </w:r>
          </w:p>
        </w:tc>
      </w:tr>
      <w:tr w:rsidR="0C447DD6" w:rsidTr="0C447DD6" w14:paraId="17BD657E">
        <w:trPr>
          <w:trHeight w:val="300"/>
        </w:trPr>
        <w:tc>
          <w:tcPr>
            <w:tcW w:w="3651" w:type="dxa"/>
            <w:gridSpan w:val="2"/>
            <w:tcMar>
              <w:left w:w="105" w:type="dxa"/>
              <w:right w:w="105" w:type="dxa"/>
            </w:tcMar>
            <w:vAlign w:val="top"/>
          </w:tcPr>
          <w:p w:rsidR="13CCF70C" w:rsidP="0C447DD6" w:rsidRDefault="13CCF70C" w14:paraId="1797EB99" w14:textId="0FA968DB">
            <w:pPr>
              <w:pStyle w:val="Normal"/>
              <w:ind w:left="0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</w:pPr>
            <w:r w:rsidRPr="0C447DD6" w:rsidR="13CCF70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Poznavanje, obrada i spajanje materijala</w:t>
            </w:r>
            <w:r>
              <w:br/>
            </w:r>
            <w:r w:rsidRPr="0C447DD6" w:rsidR="6B9B095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 xml:space="preserve"> ** Osnove zaštite na radu u     elektrotehnici</w:t>
            </w:r>
            <w:r>
              <w:br/>
            </w:r>
            <w:r>
              <w:br/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3797D141" w:rsidP="0C447DD6" w:rsidRDefault="3797D141" w14:paraId="3070A213" w14:textId="7D670DEC">
            <w:pPr>
              <w:pStyle w:val="Normal"/>
              <w:ind w:left="0"/>
            </w:pPr>
            <w:r>
              <w:br/>
            </w:r>
            <w:r>
              <w:br/>
            </w:r>
            <w:r w:rsidRPr="0C447DD6" w:rsidR="2E9408A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**Zaštita i opasnost na radu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RDefault="0C447DD6" w14:paraId="23F009C4" w14:textId="58E87523">
            <w:r>
              <w:br/>
            </w:r>
            <w:r>
              <w:br/>
            </w:r>
            <w:r w:rsidRPr="0C447DD6" w:rsidR="6F1A1FF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** Petar Rajaković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C447DD6" w:rsidRDefault="0C447DD6" w14:paraId="7B51445A" w14:textId="5854672C">
            <w:r>
              <w:br/>
            </w:r>
            <w:r>
              <w:br/>
            </w:r>
            <w:r w:rsidRPr="0C447DD6" w:rsidR="380F59A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** Element d.o.o</w:t>
            </w:r>
          </w:p>
        </w:tc>
      </w:tr>
      <w:tr w:rsidR="0C447DD6" w:rsidTr="0C447DD6" w14:paraId="5A2C5BCE">
        <w:trPr>
          <w:trHeight w:val="300"/>
        </w:trPr>
        <w:tc>
          <w:tcPr>
            <w:tcW w:w="3651" w:type="dxa"/>
            <w:gridSpan w:val="2"/>
            <w:tcMar>
              <w:left w:w="105" w:type="dxa"/>
              <w:right w:w="105" w:type="dxa"/>
            </w:tcMar>
            <w:vAlign w:val="top"/>
          </w:tcPr>
          <w:p w:rsidR="13CCF70C" w:rsidRDefault="13CCF70C" w14:paraId="1BDE801A" w14:textId="3BE53DA5">
            <w:r w:rsidRPr="0C447DD6" w:rsidR="13CCF70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Tehničko crtanje i dokumentiranje u elektrotehnici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20832111" w:rsidRDefault="20832111" w14:paraId="14B730F0" w14:textId="0D569674">
            <w:r w:rsidRPr="0C447DD6" w:rsidR="208321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Tehničko crtanje i dokumentiranje, udžbenik i radna mapa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20832111" w:rsidRDefault="20832111" w14:paraId="14BACF6C" w14:textId="6B743770">
            <w:r w:rsidRPr="0C447DD6" w:rsidR="208321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Danijel </w:t>
            </w:r>
            <w:r w:rsidRPr="0C447DD6" w:rsidR="208321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Eskerčić</w:t>
            </w:r>
            <w:r w:rsidRPr="0C447DD6" w:rsidR="208321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, Mario </w:t>
            </w:r>
            <w:r w:rsidRPr="0C447DD6" w:rsidR="208321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Tretinjak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20832111" w:rsidRDefault="20832111" w14:paraId="13D72B46" w14:textId="4E07C529">
            <w:r w:rsidRPr="0C447DD6" w:rsidR="208321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ŠK</w:t>
            </w:r>
          </w:p>
        </w:tc>
      </w:tr>
      <w:tr w:rsidR="0C447DD6" w:rsidTr="0C447DD6" w14:paraId="03025EBB">
        <w:trPr>
          <w:trHeight w:val="300"/>
        </w:trPr>
        <w:tc>
          <w:tcPr>
            <w:tcW w:w="3651" w:type="dxa"/>
            <w:gridSpan w:val="2"/>
            <w:tcMar>
              <w:left w:w="105" w:type="dxa"/>
              <w:right w:w="105" w:type="dxa"/>
            </w:tcMar>
            <w:vAlign w:val="top"/>
          </w:tcPr>
          <w:p w:rsidR="13CCF70C" w:rsidRDefault="13CCF70C" w14:paraId="514585BB" w14:textId="4E3D0F29">
            <w:r w:rsidRPr="0C447DD6" w:rsidR="13CCF70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Osnove elektrotehnike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0EC33E5" w:rsidP="0C447DD6" w:rsidRDefault="00EC33E5" w14:paraId="150924B6" w14:textId="668EE828">
            <w:pPr>
              <w:pStyle w:val="Normal"/>
            </w:pPr>
            <w:r w:rsidRPr="0C447DD6" w:rsidR="00EC33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U dogovoru s nastavnikom</w:t>
            </w:r>
          </w:p>
          <w:p w:rsidR="0C447DD6" w:rsidP="0C447DD6" w:rsidRDefault="0C447DD6" w14:paraId="3C9FA3B0" w14:textId="69959FB4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0EC33E5" w:rsidP="0C447DD6" w:rsidRDefault="00EC33E5" w14:paraId="3A7061AB" w14:textId="668EE828">
            <w:pPr>
              <w:pStyle w:val="Normal"/>
            </w:pPr>
            <w:r w:rsidRPr="0C447DD6" w:rsidR="00EC33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U dogovoru s nastavnikom</w:t>
            </w:r>
          </w:p>
          <w:p w:rsidR="0C447DD6" w:rsidP="0C447DD6" w:rsidRDefault="0C447DD6" w14:paraId="0B929C77" w14:textId="612E05C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0EC33E5" w:rsidP="0C447DD6" w:rsidRDefault="00EC33E5" w14:paraId="1CFCC2EC" w14:textId="668EE828">
            <w:pPr>
              <w:pStyle w:val="Normal"/>
            </w:pPr>
            <w:r w:rsidRPr="0C447DD6" w:rsidR="00EC33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U dogovoru s nastavnikom</w:t>
            </w:r>
          </w:p>
          <w:p w:rsidR="0C447DD6" w:rsidP="0C447DD6" w:rsidRDefault="0C447DD6" w14:paraId="5B47B10F" w14:textId="5F4B861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</w:tr>
      <w:tr w:rsidR="0C447DD6" w:rsidTr="0C447DD6" w14:paraId="31B6177E">
        <w:trPr>
          <w:trHeight w:val="300"/>
        </w:trPr>
        <w:tc>
          <w:tcPr>
            <w:tcW w:w="3651" w:type="dxa"/>
            <w:gridSpan w:val="2"/>
            <w:tcMar>
              <w:left w:w="105" w:type="dxa"/>
              <w:right w:w="105" w:type="dxa"/>
            </w:tcMar>
            <w:vAlign w:val="top"/>
          </w:tcPr>
          <w:p w:rsidR="13CCF70C" w:rsidRDefault="13CCF70C" w14:paraId="12532281" w14:textId="089DB0C1">
            <w:r w:rsidRPr="0C447DD6" w:rsidR="13CCF70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Osnove informacijske i komunikacijske tehnologije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35CACE22" w:rsidRDefault="35CACE22" w14:paraId="56C8097C" w14:textId="19657F17">
            <w:r w:rsidRPr="0C447DD6" w:rsidR="35CACE2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Informacijske i komunikacijske tehnologije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35CACE22" w:rsidRDefault="35CACE22" w14:paraId="47D25A2A" w14:textId="28C9DA0A">
            <w:r w:rsidRPr="0C447DD6" w:rsidR="35CACE2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Emina Grmić, Mihaela Kelava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35CACE22" w:rsidRDefault="35CACE22" w14:paraId="5852B60C" w14:textId="6306E6D9">
            <w:r w:rsidRPr="0C447DD6" w:rsidR="35CACE2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ŠK</w:t>
            </w:r>
          </w:p>
        </w:tc>
      </w:tr>
      <w:tr w:rsidR="0C447DD6" w:rsidTr="0C447DD6" w14:paraId="0C682787">
        <w:trPr>
          <w:trHeight w:val="300"/>
        </w:trPr>
        <w:tc>
          <w:tcPr>
            <w:tcW w:w="3651" w:type="dxa"/>
            <w:gridSpan w:val="2"/>
            <w:tcMar>
              <w:left w:w="105" w:type="dxa"/>
              <w:right w:w="105" w:type="dxa"/>
            </w:tcMar>
            <w:vAlign w:val="top"/>
          </w:tcPr>
          <w:p w:rsidR="13CCF70C" w:rsidRDefault="13CCF70C" w14:paraId="2750446F" w14:textId="4A2F630A">
            <w:r w:rsidRPr="0C447DD6" w:rsidR="13CCF70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Električne instalacije i električni vodovi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6996D104" w14:textId="47D8D59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69B83CCD" w14:textId="2D56D8F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53350560" w14:textId="485A8DC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</w:tr>
    </w:tbl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3651"/>
        <w:gridCol w:w="1869"/>
        <w:gridCol w:w="2535"/>
        <w:gridCol w:w="1710"/>
      </w:tblGrid>
      <w:tr w:rsidR="0C447DD6" w:rsidTr="0C447DD6" w14:paraId="324550FC">
        <w:trPr>
          <w:trHeight w:val="300"/>
        </w:trPr>
        <w:tc>
          <w:tcPr>
            <w:tcW w:w="9765" w:type="dxa"/>
            <w:gridSpan w:val="4"/>
            <w:shd w:val="clear" w:color="auto" w:fill="CAEDFB" w:themeFill="accent4" w:themeFillTint="33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58182AB1" w14:textId="278639C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8"/>
                <w:szCs w:val="28"/>
                <w:lang w:val="hr-HR"/>
              </w:rPr>
            </w:pPr>
          </w:p>
          <w:p w:rsidR="0C447DD6" w:rsidP="0C447DD6" w:rsidRDefault="0C447DD6" w14:paraId="2B9EDC4E" w14:textId="6C4889E7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8"/>
                <w:szCs w:val="28"/>
                <w:lang w:val="hr-HR"/>
              </w:rPr>
            </w:pPr>
          </w:p>
          <w:p w:rsidR="0C447DD6" w:rsidP="0C447DD6" w:rsidRDefault="0C447DD6" w14:paraId="714D7A53" w14:textId="1FE7DAB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8"/>
                <w:szCs w:val="28"/>
                <w:lang w:val="hr-HR"/>
              </w:rPr>
            </w:pPr>
          </w:p>
          <w:p w:rsidR="25D73746" w:rsidP="0C447DD6" w:rsidRDefault="25D73746" w14:paraId="6103DF95" w14:textId="73B846F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C447DD6" w:rsidR="25D7374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8"/>
                <w:szCs w:val="28"/>
                <w:lang w:val="hr-HR"/>
              </w:rPr>
              <w:t>OBVEZNI  STRUKOVNI  MODULI _msi</w:t>
            </w:r>
          </w:p>
          <w:p w:rsidR="0C447DD6" w:rsidP="0C447DD6" w:rsidRDefault="0C447DD6" w14:paraId="181C1175" w14:textId="22B41D1E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8"/>
                <w:szCs w:val="28"/>
                <w:lang w:val="hr-HR"/>
              </w:rPr>
            </w:pPr>
          </w:p>
        </w:tc>
      </w:tr>
      <w:tr w:rsidR="0C447DD6" w:rsidTr="0C447DD6" w14:paraId="39BB84A6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RDefault="07BF1379" w14:paraId="741F3502" w14:textId="37BA9CF7"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Osnove primjenjene matematike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5E896675" w14:textId="2594224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r-HR"/>
              </w:rPr>
            </w:pPr>
            <w:r w:rsidRPr="0C447DD6" w:rsidR="0C447DD6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hr-HR"/>
              </w:rPr>
              <w:t>MATEMATIKA U STRUCI - Osnove matematike, Podatci i financijska pismenost, Geometrija - Udžbenik iz matematike za trogodišnje strukovne škole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1C8B1F26" w14:textId="6EE1329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r-HR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hr-HR"/>
              </w:rPr>
              <w:t>Ružica Soldo, Ivan Benić, Melita Crnković, Ana Borbaš Bajivić, Tea Borković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31F647A8" w14:textId="4966CAD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r-HR"/>
              </w:rPr>
            </w:pPr>
            <w:r w:rsidRPr="0C447DD6" w:rsidR="0C447DD6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hr-HR"/>
              </w:rPr>
              <w:t>ALFA d.d.</w:t>
            </w:r>
          </w:p>
        </w:tc>
      </w:tr>
      <w:tr w:rsidR="0C447DD6" w:rsidTr="0C447DD6" w14:paraId="7799E642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RDefault="07BF1379" w14:paraId="6E0083C8" w14:textId="6A0E59E6"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Osnove strojarstva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C447DD6" w:rsidR="1E30063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** Zaštita na radu, zaštita od požara i zaštita okoliša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DCFE860" w:rsidP="0C447DD6" w:rsidRDefault="0DCFE860" w14:paraId="4EBA80B9" w14:textId="2CD1C7BA">
            <w:pPr>
              <w:pStyle w:val="Normal"/>
            </w:pPr>
            <w:r w:rsidRPr="0C447DD6" w:rsidR="0DCFE86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Osnove tehničke mehanike,</w:t>
            </w:r>
            <w:r>
              <w:br/>
            </w:r>
            <w:r>
              <w:br/>
            </w:r>
            <w:r>
              <w:br/>
            </w:r>
            <w:r w:rsidRPr="0C447DD6" w:rsidR="6CFFD48C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Elementi strojeva</w:t>
            </w:r>
            <w:r w:rsidRPr="0C447DD6" w:rsidR="1BEDADF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,</w:t>
            </w:r>
            <w:r>
              <w:br/>
            </w:r>
            <w:r>
              <w:br/>
            </w:r>
            <w:r w:rsidRPr="0C447DD6" w:rsidR="214766A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**</w:t>
            </w:r>
            <w:r w:rsidRPr="0C447DD6" w:rsidR="214766A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 xml:space="preserve"> Zaštita i opasnost na radu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4965CE9A" w:rsidRDefault="4965CE9A" w14:paraId="7588AC91" w14:textId="7306388F">
            <w:r w:rsidRPr="0C447DD6" w:rsidR="4965CE9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Vicko Šutalo, Branko Maković, Branko Pasanović,</w:t>
            </w:r>
            <w:r>
              <w:br/>
            </w:r>
            <w:r>
              <w:br/>
            </w:r>
            <w:r w:rsidRPr="0C447DD6" w:rsidR="6291065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Jerko Pandžić, Branko Pasanović</w:t>
            </w:r>
            <w:r>
              <w:br/>
            </w:r>
            <w:r>
              <w:br/>
            </w:r>
            <w:r>
              <w:br/>
            </w:r>
            <w:r w:rsidRPr="0C447DD6" w:rsidR="515FC80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**Petar </w:t>
            </w:r>
            <w:r w:rsidRPr="0C447DD6" w:rsidR="515FC80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Rajaković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5FBBA73E" w:rsidRDefault="5FBBA73E" w14:paraId="7F6EBA2B" w14:textId="75EF8F6D">
            <w:r w:rsidRPr="0C447DD6" w:rsidR="5FBBA73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Neodidacta</w:t>
            </w:r>
            <w:r w:rsidRPr="0C447DD6" w:rsidR="5FBBA73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 </w:t>
            </w:r>
            <w:r w:rsidRPr="0C447DD6" w:rsidR="5FBBA73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d.o.o</w:t>
            </w:r>
            <w:r w:rsidRPr="0C447DD6" w:rsidR="06149AC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,</w:t>
            </w:r>
            <w:r>
              <w:br/>
            </w:r>
            <w:r>
              <w:br/>
            </w:r>
            <w:r>
              <w:br/>
            </w:r>
            <w:r w:rsidRPr="0C447DD6" w:rsidR="1FF7DB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Element d.o.o</w:t>
            </w:r>
            <w:r w:rsidRPr="0C447DD6" w:rsidR="7960C2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C447DD6" w:rsidR="4452F4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**Element </w:t>
            </w:r>
            <w:r w:rsidRPr="0C447DD6" w:rsidR="4452F4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d.o.o</w:t>
            </w:r>
          </w:p>
        </w:tc>
      </w:tr>
      <w:tr w:rsidR="0C447DD6" w:rsidTr="0C447DD6" w14:paraId="1DDFF19C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RDefault="07BF1379" w14:paraId="4B925023" w14:textId="573642F5"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Precizna mjerenja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08A247D4" w14:textId="47D8D59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5EA4AEF0" w14:textId="2D56D8F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6FF0ED0B" w14:textId="485A8DC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</w:tr>
      <w:tr w:rsidR="0C447DD6" w:rsidTr="0C447DD6" w14:paraId="28FC55FB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RDefault="07BF1379" w14:paraId="3FC24624" w14:textId="26379F93"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Ručne obrade i obrade deformiranjem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01962004" w14:textId="47D8D59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02D5D575" w14:textId="2D56D8F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19D400F2" w14:textId="485A8DC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</w:tr>
      <w:tr w:rsidR="0C447DD6" w:rsidTr="0C447DD6" w14:paraId="752D2D74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RDefault="07BF1379" w14:paraId="2747DFD0" w14:textId="0D878EA6"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Planiranje i priprema rada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6EF03C37" w:rsidP="0C447DD6" w:rsidRDefault="6EF03C37" w14:paraId="5F67F1B9" w14:textId="668EE828">
            <w:pPr>
              <w:pStyle w:val="Normal"/>
            </w:pPr>
            <w:r w:rsidRPr="0C447DD6" w:rsidR="6EF03C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U dogovoru s nastavnikom</w:t>
            </w:r>
          </w:p>
          <w:p w:rsidR="0C447DD6" w:rsidP="0C447DD6" w:rsidRDefault="0C447DD6" w14:paraId="3BD53C6A" w14:textId="73FBF7A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6EF03C37" w:rsidP="0C447DD6" w:rsidRDefault="6EF03C37" w14:paraId="7CA13E60" w14:textId="668EE828">
            <w:pPr>
              <w:pStyle w:val="Normal"/>
            </w:pPr>
            <w:r w:rsidRPr="0C447DD6" w:rsidR="6EF03C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U dogovoru s nastavnikom</w:t>
            </w:r>
          </w:p>
          <w:p w:rsidR="0C447DD6" w:rsidP="0C447DD6" w:rsidRDefault="0C447DD6" w14:paraId="4BBADEE6" w14:textId="0A8BA07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6EF03C37" w:rsidP="0C447DD6" w:rsidRDefault="6EF03C37" w14:paraId="2355C24A" w14:textId="668EE828">
            <w:pPr>
              <w:pStyle w:val="Normal"/>
            </w:pPr>
            <w:r w:rsidRPr="0C447DD6" w:rsidR="6EF03C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U dogovoru s nastavnikom</w:t>
            </w:r>
          </w:p>
          <w:p w:rsidR="0C447DD6" w:rsidP="0C447DD6" w:rsidRDefault="0C447DD6" w14:paraId="4645B92E" w14:textId="0B46934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</w:tr>
      <w:tr w:rsidR="0C447DD6" w:rsidTr="0C447DD6" w14:paraId="46A3A89D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RDefault="07BF1379" w14:paraId="3E46E2AD" w14:textId="6A0E795A"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Osnove informacijske i komunikacijske tehnologije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C447DD6" w:rsidRDefault="0C447DD6" w14:paraId="46A92F2D" w14:textId="19657F17"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Informacijske i komunikacijske tehnologije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RDefault="0C447DD6" w14:paraId="35F0FAAB" w14:textId="28C9DA0A"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Emina Grmić, Mihaela Kelava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C447DD6" w:rsidRDefault="0C447DD6" w14:paraId="44502628" w14:textId="6306E6D9"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ŠK</w:t>
            </w:r>
          </w:p>
        </w:tc>
      </w:tr>
      <w:tr w:rsidR="0C447DD6" w:rsidTr="0C447DD6" w14:paraId="252F1CFB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P="0C447DD6" w:rsidRDefault="07BF1379" w14:paraId="08D0CDEA" w14:textId="76D10B45">
            <w:pPr>
              <w:pStyle w:val="Normal"/>
            </w:pPr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Rastaljivi spojevi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6461B066" w:rsidP="0C447DD6" w:rsidRDefault="6461B066" w14:paraId="696827F0" w14:textId="41BA4B5C">
            <w:pPr>
              <w:pStyle w:val="Normal"/>
            </w:pPr>
            <w:r w:rsidRPr="0C447DD6" w:rsidR="6461B06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Tehnologija obrade i montaže</w:t>
            </w:r>
            <w:r>
              <w:br/>
            </w:r>
            <w:r w:rsidRPr="0C447DD6" w:rsidR="6461B06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 </w:t>
            </w:r>
            <w:r>
              <w:br/>
            </w:r>
            <w:r w:rsidRPr="0C447DD6" w:rsidR="6671732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       </w:t>
            </w:r>
            <w:r w:rsidRPr="0C447DD6" w:rsidR="6671732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ili</w:t>
            </w:r>
            <w:r>
              <w:br/>
            </w:r>
            <w:r w:rsidRPr="0C447DD6" w:rsidR="2FA69EA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      </w:t>
            </w:r>
            <w:r w:rsidRPr="0C447DD6" w:rsidR="3CED8ED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  </w:t>
            </w:r>
            <w:r>
              <w:br/>
            </w:r>
            <w:r w:rsidRPr="0C447DD6" w:rsidR="2DB9AD7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Tehnologija obrade i montaže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3E68A37D" w:rsidP="0C447DD6" w:rsidRDefault="3E68A37D" w14:paraId="2F72D4E7" w14:textId="01B973A6">
            <w:pPr>
              <w:pStyle w:val="Normal"/>
            </w:pPr>
            <w:r w:rsidRPr="0C447DD6" w:rsidR="3E68A37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Vlaić Zvonimir</w:t>
            </w:r>
            <w:r>
              <w:br/>
            </w:r>
            <w:r>
              <w:br/>
            </w:r>
            <w:r>
              <w:br/>
            </w:r>
            <w:r w:rsidRPr="0C447DD6" w:rsidR="22C5B5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        </w:t>
            </w:r>
            <w:r w:rsidRPr="0C447DD6" w:rsidR="22C5B5C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ili</w:t>
            </w:r>
            <w:r>
              <w:br/>
            </w:r>
            <w:r>
              <w:br/>
            </w:r>
            <w:r w:rsidRPr="0C447DD6" w:rsidR="52DED1A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        </w:t>
            </w:r>
          </w:p>
          <w:p w:rsidR="3851E233" w:rsidP="0C447DD6" w:rsidRDefault="3851E233" w14:paraId="3D73C47E" w14:textId="546826D0">
            <w:pPr>
              <w:pStyle w:val="Normal"/>
            </w:pPr>
            <w:r w:rsidRPr="0C447DD6" w:rsidR="3851E23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Mijo </w:t>
            </w:r>
            <w:r w:rsidRPr="0C447DD6" w:rsidR="3851E23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matošević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349AB2D2" w:rsidP="0C447DD6" w:rsidRDefault="349AB2D2" w14:paraId="50E15544" w14:textId="01F49B76">
            <w:pPr>
              <w:pStyle w:val="Normal"/>
            </w:pPr>
            <w:r w:rsidRPr="0C447DD6" w:rsidR="349AB2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Kairos izdavaštvo d.o.o</w:t>
            </w:r>
            <w:r>
              <w:br/>
            </w:r>
            <w:r w:rsidRPr="0C447DD6" w:rsidR="60D7E1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     </w:t>
            </w:r>
            <w:r w:rsidRPr="0C447DD6" w:rsidR="60D7E1D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ili</w:t>
            </w:r>
            <w:r>
              <w:br/>
            </w:r>
            <w:r>
              <w:br/>
            </w:r>
            <w:r w:rsidRPr="0C447DD6" w:rsidR="7EB64FE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 </w:t>
            </w:r>
            <w:r w:rsidRPr="0C447DD6" w:rsidR="7EB64FE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 xml:space="preserve">    </w:t>
            </w:r>
          </w:p>
          <w:p w:rsidR="0C447DD6" w:rsidP="0C447DD6" w:rsidRDefault="0C447DD6" w14:paraId="7CAA66D0" w14:textId="1CCE599F">
            <w:pPr>
              <w:pStyle w:val="Normal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  <w:p w:rsidR="7D51022F" w:rsidP="0C447DD6" w:rsidRDefault="7D51022F" w14:paraId="7507DF2E" w14:textId="1E323DC5">
            <w:pPr>
              <w:pStyle w:val="Normal"/>
            </w:pPr>
            <w:r w:rsidRPr="0C447DD6" w:rsidR="7D51022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 xml:space="preserve">UM </w:t>
            </w:r>
            <w:r w:rsidRPr="0C447DD6" w:rsidR="7D51022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d.o.o</w:t>
            </w:r>
          </w:p>
        </w:tc>
      </w:tr>
      <w:tr w:rsidR="0C447DD6" w:rsidTr="0C447DD6" w14:paraId="509CB37D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P="0C447DD6" w:rsidRDefault="07BF1379" w14:paraId="221BF9B2" w14:textId="0BABDDC8">
            <w:pPr>
              <w:pStyle w:val="Normal"/>
            </w:pPr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Nerastaljivi spojevi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397CE72B" w14:textId="47D8D59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27F5D573" w14:textId="2D56D8F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38290B6A" w14:textId="485A8DC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</w:tr>
      <w:tr w:rsidR="0C447DD6" w:rsidTr="0C447DD6" w14:paraId="4233B75B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P="0C447DD6" w:rsidRDefault="07BF1379" w14:paraId="69079C7C" w14:textId="71182DEB">
            <w:pPr>
              <w:pStyle w:val="Normal"/>
            </w:pPr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Tehnologija strojne obrade rezanjem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22AB2DBB" w14:textId="47D8D59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76A98282" w14:textId="2D56D8F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32E01775" w14:textId="485A8DC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</w:tr>
      <w:tr w:rsidR="0C447DD6" w:rsidTr="0C447DD6" w14:paraId="068039A5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P="0C447DD6" w:rsidRDefault="07BF1379" w14:paraId="6C7112C8" w14:textId="63A16912">
            <w:pPr>
              <w:pStyle w:val="Normal"/>
            </w:pPr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Elektrotehnika u strojarstvu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0E152204" w14:textId="47D8D59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4D57266D" w14:textId="2D56D8F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11B1E9EA" w14:textId="485A8DC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</w:tr>
      <w:tr w:rsidR="0C447DD6" w:rsidTr="0C447DD6" w14:paraId="67608E58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P="0C447DD6" w:rsidRDefault="07BF1379" w14:paraId="79593ED5" w14:textId="289C788B">
            <w:pPr>
              <w:pStyle w:val="Normal"/>
            </w:pPr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Korozija i održivi razvoj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03D93C3D" w14:textId="47D8D59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4F553AFA" w14:textId="2D56D8F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0C447DD6" w:rsidP="0C447DD6" w:rsidRDefault="0C447DD6" w14:paraId="4B377886" w14:textId="485A8DC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C447DD6" w:rsidR="0C447DD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/</w:t>
            </w:r>
          </w:p>
        </w:tc>
      </w:tr>
      <w:tr w:rsidR="0C447DD6" w:rsidTr="0C447DD6" w14:paraId="54FE7F15">
        <w:trPr>
          <w:trHeight w:val="300"/>
        </w:trPr>
        <w:tc>
          <w:tcPr>
            <w:tcW w:w="3651" w:type="dxa"/>
            <w:tcMar>
              <w:left w:w="105" w:type="dxa"/>
              <w:right w:w="105" w:type="dxa"/>
            </w:tcMar>
            <w:vAlign w:val="top"/>
          </w:tcPr>
          <w:p w:rsidR="07BF1379" w:rsidP="0C447DD6" w:rsidRDefault="07BF1379" w14:paraId="52290E6F" w14:textId="7D819666">
            <w:pPr>
              <w:pStyle w:val="Normal"/>
            </w:pPr>
            <w:r w:rsidRPr="0C447DD6" w:rsidR="07BF13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2"/>
                <w:szCs w:val="22"/>
                <w:lang w:val="hr-HR"/>
              </w:rPr>
              <w:t>Organizacija rada</w:t>
            </w:r>
          </w:p>
        </w:tc>
        <w:tc>
          <w:tcPr>
            <w:tcW w:w="1869" w:type="dxa"/>
            <w:tcMar>
              <w:left w:w="105" w:type="dxa"/>
              <w:right w:w="105" w:type="dxa"/>
            </w:tcMar>
            <w:vAlign w:val="top"/>
          </w:tcPr>
          <w:p w:rsidR="791FE380" w:rsidP="0C447DD6" w:rsidRDefault="791FE380" w14:paraId="49F2E682" w14:textId="668EE828">
            <w:pPr>
              <w:pStyle w:val="Normal"/>
            </w:pPr>
            <w:r w:rsidRPr="0C447DD6" w:rsidR="791FE38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U dogovoru s nastavnikom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top"/>
          </w:tcPr>
          <w:p w:rsidR="791FE380" w:rsidP="0C447DD6" w:rsidRDefault="791FE380" w14:paraId="6320FC52" w14:textId="668EE828">
            <w:pPr>
              <w:pStyle w:val="Normal"/>
            </w:pPr>
            <w:r w:rsidRPr="0C447DD6" w:rsidR="791FE38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U dogovoru s nastavnikom</w:t>
            </w:r>
          </w:p>
          <w:p w:rsidR="0C447DD6" w:rsidP="0C447DD6" w:rsidRDefault="0C447DD6" w14:paraId="0E26B638" w14:textId="78AA8AE2">
            <w:pPr>
              <w:pStyle w:val="Normal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791FE380" w:rsidP="0C447DD6" w:rsidRDefault="791FE380" w14:paraId="77A71EAF" w14:textId="668EE828">
            <w:pPr>
              <w:pStyle w:val="Normal"/>
            </w:pPr>
            <w:r w:rsidRPr="0C447DD6" w:rsidR="791FE38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  <w:t>U dogovoru s nastavnikom</w:t>
            </w:r>
          </w:p>
          <w:p w:rsidR="0C447DD6" w:rsidP="0C447DD6" w:rsidRDefault="0C447DD6" w14:paraId="53FA22A2" w14:textId="4638ED08">
            <w:pPr>
              <w:pStyle w:val="Normal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hr-HR"/>
              </w:rPr>
            </w:pPr>
          </w:p>
        </w:tc>
      </w:tr>
    </w:tbl>
    <w:p xmlns:wp14="http://schemas.microsoft.com/office/word/2010/wordml" w:rsidP="0C447DD6" wp14:paraId="7D4AF367" wp14:textId="5ADE7934">
      <w:pPr>
        <w:bidi w:val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hr-HR"/>
        </w:rPr>
      </w:pPr>
    </w:p>
    <w:p xmlns:wp14="http://schemas.microsoft.com/office/word/2010/wordml" w:rsidP="0C447DD6" wp14:paraId="4BB0F6CD" wp14:textId="270B0F9D">
      <w:pPr>
        <w:bidi w:val="0"/>
        <w:jc w:val="right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hr-HR"/>
        </w:rPr>
      </w:pPr>
      <w:r w:rsidRPr="0C447DD6" w:rsidR="54A991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hr-HR"/>
        </w:rPr>
        <w:t>RAZREDNICA: Anamarija Granić</w:t>
      </w:r>
    </w:p>
    <w:p xmlns:wp14="http://schemas.microsoft.com/office/word/2010/wordml" wp14:paraId="62CD1165" wp14:textId="744C4A5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5a508b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eab48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6ea6a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E9F903"/>
    <w:rsid w:val="00EC33E5"/>
    <w:rsid w:val="06149AC0"/>
    <w:rsid w:val="07BF1379"/>
    <w:rsid w:val="0807E5AB"/>
    <w:rsid w:val="089BD238"/>
    <w:rsid w:val="0C4027E5"/>
    <w:rsid w:val="0C447DD6"/>
    <w:rsid w:val="0DCFE860"/>
    <w:rsid w:val="0F638830"/>
    <w:rsid w:val="0F638830"/>
    <w:rsid w:val="13CCF70C"/>
    <w:rsid w:val="169C795B"/>
    <w:rsid w:val="169C795B"/>
    <w:rsid w:val="17FEF081"/>
    <w:rsid w:val="18108721"/>
    <w:rsid w:val="18302CEB"/>
    <w:rsid w:val="18302CEB"/>
    <w:rsid w:val="19D126EB"/>
    <w:rsid w:val="1AB09213"/>
    <w:rsid w:val="1AC1A678"/>
    <w:rsid w:val="1AC1A678"/>
    <w:rsid w:val="1BEDADF9"/>
    <w:rsid w:val="1CA21416"/>
    <w:rsid w:val="1CA21416"/>
    <w:rsid w:val="1D53CEF6"/>
    <w:rsid w:val="1D53CEF6"/>
    <w:rsid w:val="1E300635"/>
    <w:rsid w:val="1E858C03"/>
    <w:rsid w:val="1FF7DB46"/>
    <w:rsid w:val="1FFF4C57"/>
    <w:rsid w:val="1FFF4C57"/>
    <w:rsid w:val="20832111"/>
    <w:rsid w:val="214766A1"/>
    <w:rsid w:val="22C5B5C7"/>
    <w:rsid w:val="2421C087"/>
    <w:rsid w:val="245F8737"/>
    <w:rsid w:val="245F8737"/>
    <w:rsid w:val="25D73746"/>
    <w:rsid w:val="26C4AADC"/>
    <w:rsid w:val="28956987"/>
    <w:rsid w:val="2B41534D"/>
    <w:rsid w:val="2CD98C08"/>
    <w:rsid w:val="2DB9AD7F"/>
    <w:rsid w:val="2E8A02EC"/>
    <w:rsid w:val="2E9408AA"/>
    <w:rsid w:val="2E95DBEF"/>
    <w:rsid w:val="2EB7D089"/>
    <w:rsid w:val="2FA69EAA"/>
    <w:rsid w:val="30655F8E"/>
    <w:rsid w:val="30EA260E"/>
    <w:rsid w:val="30EA260E"/>
    <w:rsid w:val="349AB2D2"/>
    <w:rsid w:val="35B39C9D"/>
    <w:rsid w:val="35BA01C0"/>
    <w:rsid w:val="35CACE22"/>
    <w:rsid w:val="3797D141"/>
    <w:rsid w:val="380F59A2"/>
    <w:rsid w:val="3827500B"/>
    <w:rsid w:val="3851E233"/>
    <w:rsid w:val="386B8022"/>
    <w:rsid w:val="38E534CF"/>
    <w:rsid w:val="3CED8ED5"/>
    <w:rsid w:val="3D81B546"/>
    <w:rsid w:val="3E68A37D"/>
    <w:rsid w:val="3E7ABF71"/>
    <w:rsid w:val="3E7ABF71"/>
    <w:rsid w:val="3F24F2E7"/>
    <w:rsid w:val="3F86139E"/>
    <w:rsid w:val="427CF1AD"/>
    <w:rsid w:val="42EEBD1E"/>
    <w:rsid w:val="4452F4AE"/>
    <w:rsid w:val="4536F032"/>
    <w:rsid w:val="45802AB3"/>
    <w:rsid w:val="45A6D848"/>
    <w:rsid w:val="480A03C2"/>
    <w:rsid w:val="48AA5E3D"/>
    <w:rsid w:val="4965CE9A"/>
    <w:rsid w:val="4A97BCE9"/>
    <w:rsid w:val="4A97BCE9"/>
    <w:rsid w:val="4ABCD615"/>
    <w:rsid w:val="4AE01792"/>
    <w:rsid w:val="4B4D99BC"/>
    <w:rsid w:val="4B750875"/>
    <w:rsid w:val="4EB2D7CA"/>
    <w:rsid w:val="4FF0B449"/>
    <w:rsid w:val="4FF0B449"/>
    <w:rsid w:val="511072D1"/>
    <w:rsid w:val="515FC80A"/>
    <w:rsid w:val="52DED1A0"/>
    <w:rsid w:val="539FAD8D"/>
    <w:rsid w:val="53F34020"/>
    <w:rsid w:val="54A9919E"/>
    <w:rsid w:val="5683E32B"/>
    <w:rsid w:val="574636E8"/>
    <w:rsid w:val="586EE048"/>
    <w:rsid w:val="59B8BBFB"/>
    <w:rsid w:val="5A0B04E1"/>
    <w:rsid w:val="5A264AA7"/>
    <w:rsid w:val="5A264AA7"/>
    <w:rsid w:val="5DD72FEB"/>
    <w:rsid w:val="5FBBA73E"/>
    <w:rsid w:val="60D7E1D9"/>
    <w:rsid w:val="6179D30A"/>
    <w:rsid w:val="6291065A"/>
    <w:rsid w:val="634A760C"/>
    <w:rsid w:val="6423ADF8"/>
    <w:rsid w:val="6423ADF8"/>
    <w:rsid w:val="6461B066"/>
    <w:rsid w:val="66318CBA"/>
    <w:rsid w:val="66717328"/>
    <w:rsid w:val="676E0AA4"/>
    <w:rsid w:val="67A66C45"/>
    <w:rsid w:val="6B9B095A"/>
    <w:rsid w:val="6BAF4230"/>
    <w:rsid w:val="6CFFD48C"/>
    <w:rsid w:val="6DF98621"/>
    <w:rsid w:val="6E8D572A"/>
    <w:rsid w:val="6EF03C37"/>
    <w:rsid w:val="6F1A1FF2"/>
    <w:rsid w:val="6FB27EB8"/>
    <w:rsid w:val="6FB27EB8"/>
    <w:rsid w:val="702F9852"/>
    <w:rsid w:val="7182CA6D"/>
    <w:rsid w:val="75B3D8B2"/>
    <w:rsid w:val="76F85E3E"/>
    <w:rsid w:val="76F85E3E"/>
    <w:rsid w:val="791FE380"/>
    <w:rsid w:val="7960C2CD"/>
    <w:rsid w:val="7ABE2293"/>
    <w:rsid w:val="7ACF9F49"/>
    <w:rsid w:val="7ADBF4C7"/>
    <w:rsid w:val="7D51022F"/>
    <w:rsid w:val="7EB64FEA"/>
    <w:rsid w:val="7FE9F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8D47A"/>
  <w15:chartTrackingRefBased/>
  <w15:docId w15:val="{F1BCD20F-B7DD-44C8-8DA2-27163083B9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hr-H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0C447DD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0C447DD6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c62b0741ee24f9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2026-08-08T05:55:31.5399186Z</dcterms:created>
  <dcterms:modified xsi:type="dcterms:W3CDTF">2026-08-09T06:54:17.0429354Z</dcterms:modified>
  <dc:creator>Anamarija Granić</dc:creator>
  <lastModifiedBy>Anamarija Granić</lastModifiedBy>
</coreProperties>
</file>